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2E30C" w14:textId="77777777" w:rsidR="00845A96" w:rsidRPr="008443CB" w:rsidRDefault="00CC505B">
      <w:pPr>
        <w:jc w:val="center"/>
        <w:rPr>
          <w:rFonts w:ascii="仿宋_GB2312" w:eastAsia="仿宋_GB2312" w:hAnsi="黑体"/>
          <w:b/>
          <w:sz w:val="28"/>
          <w:szCs w:val="28"/>
        </w:rPr>
      </w:pPr>
      <w:r>
        <w:rPr>
          <w:rFonts w:ascii="仿宋_GB2312" w:eastAsia="仿宋_GB2312" w:hAnsi="黑体" w:hint="eastAsia"/>
          <w:b/>
          <w:sz w:val="28"/>
          <w:szCs w:val="28"/>
        </w:rPr>
        <w:t>华东师范大学</w:t>
      </w:r>
      <w:r w:rsidR="00DF65B3">
        <w:rPr>
          <w:rFonts w:ascii="仿宋_GB2312" w:eastAsia="仿宋_GB2312" w:hAnsi="黑体" w:hint="eastAsia"/>
          <w:b/>
          <w:sz w:val="28"/>
          <w:szCs w:val="28"/>
        </w:rPr>
        <w:t>科研项目安全</w:t>
      </w:r>
      <w:r w:rsidR="008443CB" w:rsidRPr="008443CB">
        <w:rPr>
          <w:rFonts w:ascii="仿宋_GB2312" w:eastAsia="仿宋_GB2312" w:hAnsi="黑体" w:hint="eastAsia"/>
          <w:b/>
          <w:sz w:val="28"/>
          <w:szCs w:val="28"/>
        </w:rPr>
        <w:t>保障自查及</w:t>
      </w:r>
      <w:r w:rsidR="00DE20AB">
        <w:rPr>
          <w:rFonts w:ascii="仿宋_GB2312" w:eastAsia="仿宋_GB2312" w:hAnsi="黑体" w:hint="eastAsia"/>
          <w:b/>
          <w:sz w:val="28"/>
          <w:szCs w:val="28"/>
        </w:rPr>
        <w:t>风险</w:t>
      </w:r>
      <w:r w:rsidR="008443CB" w:rsidRPr="008443CB">
        <w:rPr>
          <w:rFonts w:ascii="仿宋_GB2312" w:eastAsia="仿宋_GB2312" w:hAnsi="黑体" w:hint="eastAsia"/>
          <w:b/>
          <w:sz w:val="28"/>
          <w:szCs w:val="28"/>
        </w:rPr>
        <w:t>防范承诺书</w:t>
      </w:r>
    </w:p>
    <w:tbl>
      <w:tblPr>
        <w:tblW w:w="8720" w:type="dxa"/>
        <w:jc w:val="center"/>
        <w:tblLayout w:type="fixed"/>
        <w:tblLook w:val="04A0" w:firstRow="1" w:lastRow="0" w:firstColumn="1" w:lastColumn="0" w:noHBand="0" w:noVBand="1"/>
      </w:tblPr>
      <w:tblGrid>
        <w:gridCol w:w="1231"/>
        <w:gridCol w:w="1571"/>
        <w:gridCol w:w="850"/>
        <w:gridCol w:w="708"/>
        <w:gridCol w:w="284"/>
        <w:gridCol w:w="993"/>
        <w:gridCol w:w="567"/>
        <w:gridCol w:w="567"/>
        <w:gridCol w:w="1949"/>
      </w:tblGrid>
      <w:tr w:rsidR="00845A96" w:rsidRPr="008443CB" w14:paraId="53481830" w14:textId="77777777" w:rsidTr="003508E6">
        <w:trPr>
          <w:trHeight w:val="627"/>
          <w:jc w:val="center"/>
        </w:trPr>
        <w:tc>
          <w:tcPr>
            <w:tcW w:w="1231" w:type="dxa"/>
            <w:tcBorders>
              <w:top w:val="single" w:sz="8" w:space="0" w:color="auto"/>
              <w:left w:val="single" w:sz="8" w:space="0" w:color="auto"/>
              <w:bottom w:val="single" w:sz="4" w:space="0" w:color="auto"/>
              <w:right w:val="single" w:sz="4" w:space="0" w:color="auto"/>
            </w:tcBorders>
            <w:shd w:val="clear" w:color="auto" w:fill="auto"/>
            <w:noWrap/>
            <w:vAlign w:val="center"/>
          </w:tcPr>
          <w:p w14:paraId="13DD3448" w14:textId="77777777" w:rsidR="00845A96" w:rsidRPr="008443CB" w:rsidRDefault="008443CB">
            <w:pPr>
              <w:widowControl/>
              <w:jc w:val="center"/>
              <w:rPr>
                <w:rFonts w:ascii="仿宋_GB2312" w:eastAsia="仿宋_GB2312" w:hAnsi="宋体" w:cs="宋体"/>
                <w:color w:val="000000"/>
                <w:kern w:val="0"/>
                <w:szCs w:val="21"/>
              </w:rPr>
            </w:pPr>
            <w:r w:rsidRPr="008443CB">
              <w:rPr>
                <w:rFonts w:ascii="仿宋_GB2312" w:eastAsia="仿宋_GB2312" w:hAnsi="宋体" w:cs="宋体" w:hint="eastAsia"/>
                <w:color w:val="000000"/>
                <w:kern w:val="0"/>
                <w:szCs w:val="21"/>
              </w:rPr>
              <w:t>项目名称</w:t>
            </w:r>
          </w:p>
        </w:tc>
        <w:tc>
          <w:tcPr>
            <w:tcW w:w="3413" w:type="dxa"/>
            <w:gridSpan w:val="4"/>
            <w:tcBorders>
              <w:top w:val="single" w:sz="8" w:space="0" w:color="auto"/>
              <w:left w:val="nil"/>
              <w:bottom w:val="single" w:sz="4" w:space="0" w:color="auto"/>
              <w:right w:val="single" w:sz="4" w:space="0" w:color="000000"/>
            </w:tcBorders>
            <w:shd w:val="clear" w:color="auto" w:fill="auto"/>
            <w:noWrap/>
            <w:vAlign w:val="center"/>
          </w:tcPr>
          <w:p w14:paraId="282B5772" w14:textId="77777777" w:rsidR="00845A96" w:rsidRPr="008443CB" w:rsidRDefault="008443CB">
            <w:pPr>
              <w:widowControl/>
              <w:jc w:val="center"/>
              <w:rPr>
                <w:rFonts w:ascii="仿宋_GB2312" w:eastAsia="仿宋_GB2312" w:hAnsi="宋体" w:cs="宋体"/>
                <w:color w:val="000000"/>
                <w:kern w:val="0"/>
                <w:szCs w:val="21"/>
              </w:rPr>
            </w:pPr>
            <w:r w:rsidRPr="008443CB">
              <w:rPr>
                <w:rFonts w:ascii="仿宋_GB2312" w:eastAsia="仿宋_GB2312" w:hAnsi="宋体" w:cs="宋体" w:hint="eastAsia"/>
                <w:color w:val="000000"/>
                <w:kern w:val="0"/>
                <w:szCs w:val="21"/>
              </w:rPr>
              <w:t xml:space="preserve">　</w:t>
            </w:r>
          </w:p>
        </w:tc>
        <w:tc>
          <w:tcPr>
            <w:tcW w:w="1560" w:type="dxa"/>
            <w:gridSpan w:val="2"/>
            <w:tcBorders>
              <w:top w:val="single" w:sz="8" w:space="0" w:color="auto"/>
              <w:left w:val="nil"/>
              <w:bottom w:val="single" w:sz="4" w:space="0" w:color="auto"/>
              <w:right w:val="single" w:sz="4" w:space="0" w:color="auto"/>
            </w:tcBorders>
            <w:shd w:val="clear" w:color="auto" w:fill="auto"/>
            <w:noWrap/>
            <w:vAlign w:val="center"/>
          </w:tcPr>
          <w:p w14:paraId="21C6671D" w14:textId="77777777" w:rsidR="00845A96" w:rsidRPr="008443CB" w:rsidRDefault="00CC505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依托</w:t>
            </w:r>
            <w:r w:rsidR="00724241">
              <w:rPr>
                <w:rFonts w:ascii="仿宋_GB2312" w:eastAsia="仿宋_GB2312" w:hAnsi="宋体" w:cs="宋体" w:hint="eastAsia"/>
                <w:color w:val="000000"/>
                <w:kern w:val="0"/>
                <w:szCs w:val="21"/>
              </w:rPr>
              <w:t>学院</w:t>
            </w:r>
          </w:p>
        </w:tc>
        <w:tc>
          <w:tcPr>
            <w:tcW w:w="2516" w:type="dxa"/>
            <w:gridSpan w:val="2"/>
            <w:tcBorders>
              <w:top w:val="single" w:sz="8" w:space="0" w:color="auto"/>
              <w:left w:val="nil"/>
              <w:bottom w:val="single" w:sz="4" w:space="0" w:color="auto"/>
              <w:right w:val="single" w:sz="8" w:space="0" w:color="auto"/>
            </w:tcBorders>
            <w:shd w:val="clear" w:color="auto" w:fill="auto"/>
            <w:noWrap/>
            <w:vAlign w:val="center"/>
          </w:tcPr>
          <w:p w14:paraId="536E8DF0" w14:textId="77777777" w:rsidR="00845A96" w:rsidRPr="008443CB" w:rsidRDefault="00845A96">
            <w:pPr>
              <w:widowControl/>
              <w:jc w:val="left"/>
              <w:rPr>
                <w:rFonts w:ascii="仿宋_GB2312" w:eastAsia="仿宋_GB2312" w:hAnsi="宋体" w:cs="宋体"/>
                <w:color w:val="000000"/>
                <w:kern w:val="0"/>
                <w:szCs w:val="21"/>
              </w:rPr>
            </w:pPr>
          </w:p>
        </w:tc>
      </w:tr>
      <w:tr w:rsidR="00845A96" w:rsidRPr="008443CB" w14:paraId="6F747A22" w14:textId="77777777" w:rsidTr="003508E6">
        <w:trPr>
          <w:trHeight w:val="432"/>
          <w:jc w:val="center"/>
        </w:trPr>
        <w:tc>
          <w:tcPr>
            <w:tcW w:w="1231" w:type="dxa"/>
            <w:tcBorders>
              <w:top w:val="nil"/>
              <w:left w:val="single" w:sz="8" w:space="0" w:color="auto"/>
              <w:bottom w:val="single" w:sz="4" w:space="0" w:color="auto"/>
              <w:right w:val="single" w:sz="4" w:space="0" w:color="auto"/>
            </w:tcBorders>
            <w:shd w:val="clear" w:color="auto" w:fill="auto"/>
            <w:noWrap/>
            <w:vAlign w:val="center"/>
          </w:tcPr>
          <w:p w14:paraId="0FD4C7C7" w14:textId="77777777" w:rsidR="00845A96" w:rsidRPr="008443CB" w:rsidRDefault="008443CB">
            <w:pPr>
              <w:widowControl/>
              <w:jc w:val="center"/>
              <w:rPr>
                <w:rFonts w:ascii="仿宋_GB2312" w:eastAsia="仿宋_GB2312" w:hAnsi="宋体" w:cs="宋体"/>
                <w:color w:val="000000"/>
                <w:kern w:val="0"/>
                <w:szCs w:val="21"/>
              </w:rPr>
            </w:pPr>
            <w:r w:rsidRPr="008443CB">
              <w:rPr>
                <w:rFonts w:ascii="仿宋_GB2312" w:eastAsia="仿宋_GB2312" w:hAnsi="宋体" w:cs="宋体" w:hint="eastAsia"/>
                <w:color w:val="000000"/>
                <w:kern w:val="0"/>
                <w:szCs w:val="21"/>
              </w:rPr>
              <w:t>项目</w:t>
            </w:r>
          </w:p>
          <w:p w14:paraId="7100C4B4" w14:textId="77777777" w:rsidR="00845A96" w:rsidRPr="008443CB" w:rsidRDefault="008443CB">
            <w:pPr>
              <w:widowControl/>
              <w:jc w:val="center"/>
              <w:rPr>
                <w:rFonts w:ascii="仿宋_GB2312" w:eastAsia="仿宋_GB2312" w:hAnsi="宋体" w:cs="宋体"/>
                <w:color w:val="000000"/>
                <w:kern w:val="0"/>
                <w:szCs w:val="21"/>
              </w:rPr>
            </w:pPr>
            <w:r w:rsidRPr="008443CB">
              <w:rPr>
                <w:rFonts w:ascii="仿宋_GB2312" w:eastAsia="仿宋_GB2312" w:hAnsi="宋体" w:cs="宋体" w:hint="eastAsia"/>
                <w:color w:val="000000"/>
                <w:kern w:val="0"/>
                <w:szCs w:val="21"/>
              </w:rPr>
              <w:t>负责人</w:t>
            </w:r>
          </w:p>
        </w:tc>
        <w:tc>
          <w:tcPr>
            <w:tcW w:w="1571" w:type="dxa"/>
            <w:tcBorders>
              <w:top w:val="nil"/>
              <w:left w:val="nil"/>
              <w:bottom w:val="single" w:sz="4" w:space="0" w:color="auto"/>
              <w:right w:val="nil"/>
            </w:tcBorders>
            <w:shd w:val="clear" w:color="auto" w:fill="auto"/>
            <w:noWrap/>
            <w:vAlign w:val="center"/>
          </w:tcPr>
          <w:p w14:paraId="45871C0F" w14:textId="77777777" w:rsidR="00845A96" w:rsidRPr="008443CB" w:rsidRDefault="008443CB">
            <w:pPr>
              <w:widowControl/>
              <w:jc w:val="center"/>
              <w:rPr>
                <w:rFonts w:ascii="仿宋_GB2312" w:eastAsia="仿宋_GB2312" w:hAnsi="宋体" w:cs="宋体"/>
                <w:color w:val="000000"/>
                <w:kern w:val="0"/>
                <w:szCs w:val="21"/>
              </w:rPr>
            </w:pPr>
            <w:r w:rsidRPr="008443CB">
              <w:rPr>
                <w:rFonts w:ascii="仿宋_GB2312" w:eastAsia="仿宋_GB2312" w:hAnsi="宋体" w:cs="宋体" w:hint="eastAsia"/>
                <w:color w:val="000000"/>
                <w:kern w:val="0"/>
                <w:szCs w:val="21"/>
              </w:rPr>
              <w:t xml:space="preserve">　</w:t>
            </w:r>
          </w:p>
        </w:tc>
        <w:tc>
          <w:tcPr>
            <w:tcW w:w="850" w:type="dxa"/>
            <w:tcBorders>
              <w:top w:val="nil"/>
              <w:left w:val="single" w:sz="4" w:space="0" w:color="auto"/>
              <w:bottom w:val="single" w:sz="4" w:space="0" w:color="auto"/>
              <w:right w:val="single" w:sz="4" w:space="0" w:color="auto"/>
            </w:tcBorders>
            <w:shd w:val="clear" w:color="auto" w:fill="auto"/>
            <w:noWrap/>
            <w:vAlign w:val="center"/>
          </w:tcPr>
          <w:p w14:paraId="6B4C503A" w14:textId="77777777" w:rsidR="00845A96" w:rsidRPr="008443CB" w:rsidRDefault="008443CB">
            <w:pPr>
              <w:widowControl/>
              <w:jc w:val="center"/>
              <w:rPr>
                <w:rFonts w:ascii="仿宋_GB2312" w:eastAsia="仿宋_GB2312" w:hAnsi="宋体" w:cs="宋体"/>
                <w:color w:val="000000"/>
                <w:kern w:val="0"/>
                <w:szCs w:val="21"/>
              </w:rPr>
            </w:pPr>
            <w:r w:rsidRPr="008443CB">
              <w:rPr>
                <w:rFonts w:ascii="仿宋_GB2312" w:eastAsia="仿宋_GB2312" w:hAnsi="宋体" w:cs="宋体" w:hint="eastAsia"/>
                <w:color w:val="000000"/>
                <w:kern w:val="0"/>
                <w:szCs w:val="21"/>
              </w:rPr>
              <w:t>手机号</w:t>
            </w:r>
          </w:p>
        </w:tc>
        <w:tc>
          <w:tcPr>
            <w:tcW w:w="1985" w:type="dxa"/>
            <w:gridSpan w:val="3"/>
            <w:tcBorders>
              <w:top w:val="nil"/>
              <w:left w:val="nil"/>
              <w:bottom w:val="single" w:sz="4" w:space="0" w:color="auto"/>
              <w:right w:val="single" w:sz="4" w:space="0" w:color="auto"/>
            </w:tcBorders>
            <w:shd w:val="clear" w:color="auto" w:fill="auto"/>
            <w:noWrap/>
            <w:vAlign w:val="center"/>
          </w:tcPr>
          <w:p w14:paraId="69AEA6AC" w14:textId="77777777" w:rsidR="00845A96" w:rsidRPr="008443CB" w:rsidRDefault="008443CB">
            <w:pPr>
              <w:widowControl/>
              <w:jc w:val="center"/>
              <w:rPr>
                <w:rFonts w:ascii="仿宋_GB2312" w:eastAsia="仿宋_GB2312" w:hAnsi="宋体" w:cs="宋体"/>
                <w:color w:val="000000"/>
                <w:kern w:val="0"/>
                <w:szCs w:val="21"/>
              </w:rPr>
            </w:pPr>
            <w:r w:rsidRPr="008443CB">
              <w:rPr>
                <w:rFonts w:ascii="仿宋_GB2312" w:eastAsia="仿宋_GB2312" w:hAnsi="宋体" w:cs="宋体" w:hint="eastAsia"/>
                <w:color w:val="000000"/>
                <w:kern w:val="0"/>
                <w:szCs w:val="21"/>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14:paraId="6C3CFA03" w14:textId="77777777" w:rsidR="00845A96" w:rsidRPr="008443CB" w:rsidRDefault="008443CB">
            <w:pPr>
              <w:widowControl/>
              <w:jc w:val="center"/>
              <w:rPr>
                <w:rFonts w:ascii="仿宋_GB2312" w:eastAsia="仿宋_GB2312" w:hAnsi="宋体" w:cs="宋体"/>
                <w:color w:val="000000"/>
                <w:kern w:val="0"/>
                <w:szCs w:val="21"/>
              </w:rPr>
            </w:pPr>
            <w:r w:rsidRPr="008443CB">
              <w:rPr>
                <w:rFonts w:ascii="仿宋_GB2312" w:eastAsia="仿宋_GB2312" w:hAnsi="宋体" w:cs="宋体" w:hint="eastAsia"/>
                <w:color w:val="000000"/>
                <w:kern w:val="0"/>
                <w:szCs w:val="21"/>
              </w:rPr>
              <w:t>电子邮箱</w:t>
            </w:r>
          </w:p>
        </w:tc>
        <w:tc>
          <w:tcPr>
            <w:tcW w:w="1949" w:type="dxa"/>
            <w:tcBorders>
              <w:top w:val="nil"/>
              <w:left w:val="nil"/>
              <w:bottom w:val="single" w:sz="4" w:space="0" w:color="auto"/>
              <w:right w:val="single" w:sz="8" w:space="0" w:color="auto"/>
            </w:tcBorders>
            <w:shd w:val="clear" w:color="auto" w:fill="auto"/>
            <w:noWrap/>
            <w:vAlign w:val="center"/>
          </w:tcPr>
          <w:p w14:paraId="7A5023A5" w14:textId="77777777" w:rsidR="00845A96" w:rsidRPr="008443CB" w:rsidRDefault="008443CB">
            <w:pPr>
              <w:widowControl/>
              <w:jc w:val="center"/>
              <w:rPr>
                <w:rFonts w:ascii="仿宋_GB2312" w:eastAsia="仿宋_GB2312" w:hAnsi="宋体" w:cs="宋体"/>
                <w:color w:val="000000"/>
                <w:kern w:val="0"/>
                <w:szCs w:val="21"/>
              </w:rPr>
            </w:pPr>
            <w:r w:rsidRPr="008443CB">
              <w:rPr>
                <w:rFonts w:ascii="仿宋_GB2312" w:eastAsia="仿宋_GB2312" w:hAnsi="宋体" w:cs="宋体" w:hint="eastAsia"/>
                <w:color w:val="000000"/>
                <w:kern w:val="0"/>
                <w:szCs w:val="21"/>
              </w:rPr>
              <w:t xml:space="preserve">　</w:t>
            </w:r>
          </w:p>
        </w:tc>
      </w:tr>
      <w:tr w:rsidR="00845A96" w:rsidRPr="008443CB" w14:paraId="6F1D318A" w14:textId="77777777" w:rsidTr="003508E6">
        <w:trPr>
          <w:trHeight w:val="482"/>
          <w:jc w:val="center"/>
        </w:trPr>
        <w:tc>
          <w:tcPr>
            <w:tcW w:w="1231" w:type="dxa"/>
            <w:tcBorders>
              <w:top w:val="nil"/>
              <w:left w:val="single" w:sz="8" w:space="0" w:color="auto"/>
              <w:bottom w:val="single" w:sz="4" w:space="0" w:color="auto"/>
              <w:right w:val="single" w:sz="4" w:space="0" w:color="auto"/>
            </w:tcBorders>
            <w:shd w:val="clear" w:color="auto" w:fill="auto"/>
            <w:noWrap/>
            <w:vAlign w:val="center"/>
          </w:tcPr>
          <w:p w14:paraId="627E5AAB" w14:textId="77777777" w:rsidR="00845A96" w:rsidRPr="008443CB" w:rsidRDefault="008443CB">
            <w:pPr>
              <w:widowControl/>
              <w:jc w:val="center"/>
              <w:rPr>
                <w:rFonts w:ascii="仿宋_GB2312" w:eastAsia="仿宋_GB2312" w:hAnsi="宋体" w:cs="宋体"/>
                <w:color w:val="000000"/>
                <w:kern w:val="0"/>
                <w:szCs w:val="21"/>
              </w:rPr>
            </w:pPr>
            <w:r w:rsidRPr="008443CB">
              <w:rPr>
                <w:rFonts w:ascii="仿宋_GB2312" w:eastAsia="仿宋_GB2312" w:hAnsi="宋体" w:cs="宋体" w:hint="eastAsia"/>
                <w:color w:val="000000"/>
                <w:kern w:val="0"/>
                <w:szCs w:val="21"/>
              </w:rPr>
              <w:t>项目计划</w:t>
            </w:r>
          </w:p>
          <w:p w14:paraId="246936C0" w14:textId="77777777" w:rsidR="00845A96" w:rsidRPr="008443CB" w:rsidRDefault="008443CB">
            <w:pPr>
              <w:widowControl/>
              <w:jc w:val="center"/>
              <w:rPr>
                <w:rFonts w:ascii="仿宋_GB2312" w:eastAsia="仿宋_GB2312" w:hAnsi="宋体" w:cs="宋体"/>
                <w:color w:val="000000"/>
                <w:kern w:val="0"/>
                <w:szCs w:val="21"/>
              </w:rPr>
            </w:pPr>
            <w:r w:rsidRPr="008443CB">
              <w:rPr>
                <w:rFonts w:ascii="仿宋_GB2312" w:eastAsia="仿宋_GB2312" w:hAnsi="宋体" w:cs="宋体" w:hint="eastAsia"/>
                <w:color w:val="000000"/>
                <w:kern w:val="0"/>
                <w:szCs w:val="21"/>
              </w:rPr>
              <w:t>开展时段</w:t>
            </w:r>
          </w:p>
        </w:tc>
        <w:tc>
          <w:tcPr>
            <w:tcW w:w="2421" w:type="dxa"/>
            <w:gridSpan w:val="2"/>
            <w:tcBorders>
              <w:top w:val="nil"/>
              <w:left w:val="nil"/>
              <w:bottom w:val="single" w:sz="4" w:space="0" w:color="auto"/>
              <w:right w:val="single" w:sz="4" w:space="0" w:color="auto"/>
            </w:tcBorders>
            <w:shd w:val="clear" w:color="auto" w:fill="auto"/>
            <w:noWrap/>
            <w:vAlign w:val="center"/>
          </w:tcPr>
          <w:p w14:paraId="73663B6A" w14:textId="77777777" w:rsidR="00845A96" w:rsidRPr="008443CB" w:rsidRDefault="008443CB">
            <w:pPr>
              <w:widowControl/>
              <w:jc w:val="center"/>
              <w:rPr>
                <w:rFonts w:ascii="仿宋_GB2312" w:eastAsia="仿宋_GB2312" w:hAnsi="宋体" w:cs="宋体"/>
                <w:color w:val="000000"/>
                <w:kern w:val="0"/>
                <w:szCs w:val="21"/>
              </w:rPr>
            </w:pPr>
            <w:r w:rsidRPr="008443CB">
              <w:rPr>
                <w:rFonts w:ascii="仿宋_GB2312" w:eastAsia="仿宋_GB2312" w:hAnsi="宋体" w:cs="宋体" w:hint="eastAsia"/>
                <w:color w:val="000000"/>
                <w:kern w:val="0"/>
                <w:szCs w:val="21"/>
              </w:rPr>
              <w:t xml:space="preserve">　</w:t>
            </w:r>
          </w:p>
        </w:tc>
        <w:tc>
          <w:tcPr>
            <w:tcW w:w="1985" w:type="dxa"/>
            <w:gridSpan w:val="3"/>
            <w:tcBorders>
              <w:top w:val="nil"/>
              <w:left w:val="nil"/>
              <w:bottom w:val="single" w:sz="4" w:space="0" w:color="auto"/>
              <w:right w:val="single" w:sz="4" w:space="0" w:color="auto"/>
            </w:tcBorders>
            <w:shd w:val="clear" w:color="auto" w:fill="auto"/>
            <w:noWrap/>
            <w:vAlign w:val="center"/>
          </w:tcPr>
          <w:p w14:paraId="34023F47" w14:textId="77777777" w:rsidR="00845A96" w:rsidRPr="008443CB" w:rsidRDefault="008443CB">
            <w:pPr>
              <w:widowControl/>
              <w:jc w:val="center"/>
              <w:rPr>
                <w:rFonts w:ascii="仿宋_GB2312" w:eastAsia="仿宋_GB2312" w:hAnsi="宋体" w:cs="宋体"/>
                <w:color w:val="000000"/>
                <w:kern w:val="0"/>
                <w:szCs w:val="21"/>
              </w:rPr>
            </w:pPr>
            <w:r w:rsidRPr="008443CB">
              <w:rPr>
                <w:rFonts w:ascii="仿宋_GB2312" w:eastAsia="仿宋_GB2312" w:hAnsi="宋体" w:cs="宋体" w:hint="eastAsia"/>
                <w:color w:val="000000"/>
                <w:kern w:val="0"/>
                <w:szCs w:val="21"/>
              </w:rPr>
              <w:t>项目计划开展实验的楼栋/房间号</w:t>
            </w:r>
          </w:p>
        </w:tc>
        <w:tc>
          <w:tcPr>
            <w:tcW w:w="3083" w:type="dxa"/>
            <w:gridSpan w:val="3"/>
            <w:tcBorders>
              <w:top w:val="nil"/>
              <w:left w:val="nil"/>
              <w:bottom w:val="single" w:sz="4" w:space="0" w:color="auto"/>
              <w:right w:val="single" w:sz="8" w:space="0" w:color="auto"/>
            </w:tcBorders>
            <w:shd w:val="clear" w:color="auto" w:fill="auto"/>
            <w:noWrap/>
            <w:vAlign w:val="center"/>
          </w:tcPr>
          <w:p w14:paraId="554264AD" w14:textId="77777777" w:rsidR="00845A96" w:rsidRPr="008443CB" w:rsidRDefault="008443CB">
            <w:pPr>
              <w:widowControl/>
              <w:jc w:val="center"/>
              <w:rPr>
                <w:rFonts w:ascii="仿宋_GB2312" w:eastAsia="仿宋_GB2312" w:hAnsi="宋体" w:cs="宋体"/>
                <w:color w:val="000000"/>
                <w:kern w:val="0"/>
                <w:szCs w:val="21"/>
              </w:rPr>
            </w:pPr>
            <w:r w:rsidRPr="008443CB">
              <w:rPr>
                <w:rFonts w:ascii="仿宋_GB2312" w:eastAsia="仿宋_GB2312" w:hAnsi="宋体" w:cs="宋体" w:hint="eastAsia"/>
                <w:color w:val="000000"/>
                <w:kern w:val="0"/>
                <w:szCs w:val="21"/>
              </w:rPr>
              <w:t xml:space="preserve">　</w:t>
            </w:r>
          </w:p>
        </w:tc>
      </w:tr>
      <w:tr w:rsidR="00845A96" w:rsidRPr="008443CB" w14:paraId="7236DDCA" w14:textId="77777777" w:rsidTr="003508E6">
        <w:trPr>
          <w:trHeight w:val="652"/>
          <w:jc w:val="center"/>
        </w:trPr>
        <w:tc>
          <w:tcPr>
            <w:tcW w:w="8720" w:type="dxa"/>
            <w:gridSpan w:val="9"/>
            <w:tcBorders>
              <w:top w:val="single" w:sz="4" w:space="0" w:color="auto"/>
              <w:left w:val="single" w:sz="4" w:space="0" w:color="auto"/>
              <w:bottom w:val="single" w:sz="4" w:space="0" w:color="auto"/>
              <w:right w:val="single" w:sz="8" w:space="0" w:color="auto"/>
            </w:tcBorders>
            <w:shd w:val="clear" w:color="auto" w:fill="auto"/>
            <w:noWrap/>
            <w:vAlign w:val="center"/>
          </w:tcPr>
          <w:p w14:paraId="4E025C2A" w14:textId="77777777" w:rsidR="00845A96" w:rsidRPr="000B761A" w:rsidRDefault="008443CB" w:rsidP="005C28A5">
            <w:pPr>
              <w:rPr>
                <w:rFonts w:ascii="仿宋_GB2312" w:eastAsia="仿宋_GB2312" w:hAnsi="宋体" w:cs="宋体"/>
                <w:b/>
                <w:color w:val="000000"/>
                <w:kern w:val="0"/>
                <w:szCs w:val="21"/>
              </w:rPr>
            </w:pPr>
            <w:r w:rsidRPr="000B761A">
              <w:rPr>
                <w:rFonts w:ascii="仿宋_GB2312" w:eastAsia="仿宋_GB2312" w:hAnsi="宋体" w:cs="宋体" w:hint="eastAsia"/>
                <w:b/>
                <w:color w:val="000000"/>
                <w:kern w:val="0"/>
                <w:szCs w:val="21"/>
              </w:rPr>
              <w:t>一、项目安全风险与安全条件自查</w:t>
            </w:r>
          </w:p>
          <w:p w14:paraId="4B9699CA" w14:textId="6E53E640" w:rsidR="008443CB" w:rsidRPr="00832ACA" w:rsidRDefault="009F350B" w:rsidP="005C28A5">
            <w:pPr>
              <w:rPr>
                <w:rFonts w:ascii="仿宋_GB2312" w:eastAsia="仿宋_GB2312" w:hAnsi="宋体" w:cs="宋体"/>
                <w:b/>
                <w:color w:val="000000"/>
                <w:kern w:val="0"/>
                <w:szCs w:val="21"/>
              </w:rPr>
            </w:pPr>
            <w:r w:rsidRPr="00832ACA">
              <w:rPr>
                <w:rFonts w:ascii="仿宋_GB2312" w:eastAsia="仿宋_GB2312" w:hAnsi="宋体" w:cs="宋体" w:hint="eastAsia"/>
                <w:b/>
                <w:color w:val="000000"/>
                <w:kern w:val="0"/>
                <w:szCs w:val="21"/>
              </w:rPr>
              <w:t>（一）</w:t>
            </w:r>
            <w:r w:rsidR="003206B2" w:rsidRPr="00832ACA">
              <w:rPr>
                <w:rFonts w:ascii="仿宋_GB2312" w:eastAsia="仿宋_GB2312" w:hAnsi="宋体" w:cs="宋体" w:hint="eastAsia"/>
                <w:b/>
                <w:color w:val="000000"/>
                <w:kern w:val="0"/>
                <w:szCs w:val="21"/>
              </w:rPr>
              <w:t>项目涉及的主要危险化学品物性参数及可能造成的危害</w:t>
            </w:r>
          </w:p>
          <w:p w14:paraId="0714D762" w14:textId="70915DD5" w:rsidR="003206B2" w:rsidRPr="000B761A" w:rsidRDefault="003206B2" w:rsidP="005C28A5">
            <w:pPr>
              <w:rPr>
                <w:rFonts w:ascii="仿宋_GB2312" w:eastAsia="仿宋_GB2312" w:hAnsi="宋体" w:cs="宋体"/>
                <w:color w:val="000000"/>
                <w:kern w:val="0"/>
                <w:szCs w:val="21"/>
              </w:rPr>
            </w:pPr>
            <w:r w:rsidRPr="000B761A">
              <w:rPr>
                <w:rFonts w:ascii="仿宋_GB2312" w:eastAsia="仿宋_GB2312" w:hAnsi="宋体" w:cs="宋体" w:hint="eastAsia"/>
                <w:color w:val="000000"/>
                <w:kern w:val="0"/>
                <w:szCs w:val="21"/>
              </w:rPr>
              <w:t>1.</w:t>
            </w:r>
            <w:r w:rsidRPr="000B761A">
              <w:rPr>
                <w:rFonts w:ascii="仿宋_GB2312" w:eastAsia="仿宋_GB2312" w:hAnsi="宋体" w:cs="宋体" w:hint="eastAsia"/>
                <w:color w:val="000000"/>
                <w:kern w:val="0"/>
                <w:szCs w:val="21"/>
              </w:rPr>
              <w:tab/>
              <w:t>主要化学品的物性参数：</w:t>
            </w:r>
          </w:p>
          <w:p w14:paraId="7E87EF2D" w14:textId="3FEF7E12" w:rsidR="005C28A5" w:rsidRPr="000B761A" w:rsidRDefault="005C28A5" w:rsidP="005C28A5">
            <w:pPr>
              <w:rPr>
                <w:rFonts w:ascii="仿宋_GB2312" w:eastAsia="仿宋_GB2312" w:hAnsi="宋体" w:cs="宋体"/>
                <w:color w:val="000000"/>
                <w:kern w:val="0"/>
                <w:szCs w:val="21"/>
              </w:rPr>
            </w:pPr>
          </w:p>
          <w:p w14:paraId="61C44198" w14:textId="411541E1" w:rsidR="005C28A5" w:rsidRPr="00832ACA" w:rsidRDefault="005C28A5" w:rsidP="005C28A5">
            <w:pPr>
              <w:rPr>
                <w:rFonts w:ascii="仿宋_GB2312" w:eastAsia="仿宋_GB2312" w:hAnsi="宋体" w:cs="宋体"/>
                <w:color w:val="000000"/>
                <w:kern w:val="0"/>
                <w:szCs w:val="21"/>
              </w:rPr>
            </w:pPr>
          </w:p>
          <w:p w14:paraId="678D3086" w14:textId="2E8B7214" w:rsidR="005C28A5" w:rsidRPr="000B761A" w:rsidRDefault="005C28A5" w:rsidP="005C28A5">
            <w:pPr>
              <w:rPr>
                <w:rFonts w:ascii="仿宋_GB2312" w:eastAsia="仿宋_GB2312" w:hAnsi="宋体" w:cs="宋体"/>
                <w:color w:val="000000"/>
                <w:kern w:val="0"/>
                <w:szCs w:val="21"/>
              </w:rPr>
            </w:pPr>
          </w:p>
          <w:p w14:paraId="212AC11F" w14:textId="77777777" w:rsidR="005C28A5" w:rsidRPr="000B761A" w:rsidRDefault="005C28A5" w:rsidP="005C28A5">
            <w:pPr>
              <w:rPr>
                <w:rFonts w:ascii="仿宋_GB2312" w:eastAsia="仿宋_GB2312" w:hAnsi="宋体" w:cs="宋体"/>
                <w:color w:val="000000"/>
                <w:kern w:val="0"/>
                <w:szCs w:val="21"/>
              </w:rPr>
            </w:pPr>
          </w:p>
          <w:p w14:paraId="38F1EF27" w14:textId="2EF16A4E" w:rsidR="003206B2" w:rsidRPr="000B761A" w:rsidRDefault="003206B2" w:rsidP="005C28A5">
            <w:pPr>
              <w:rPr>
                <w:rFonts w:ascii="仿宋_GB2312" w:eastAsia="仿宋_GB2312" w:hAnsi="宋体" w:cs="宋体"/>
                <w:color w:val="000000"/>
                <w:kern w:val="0"/>
                <w:szCs w:val="21"/>
              </w:rPr>
            </w:pPr>
            <w:r w:rsidRPr="000B761A">
              <w:rPr>
                <w:rFonts w:ascii="仿宋_GB2312" w:eastAsia="仿宋_GB2312" w:hAnsi="宋体" w:cs="宋体" w:hint="eastAsia"/>
                <w:color w:val="000000"/>
                <w:kern w:val="0"/>
                <w:szCs w:val="21"/>
              </w:rPr>
              <w:t>2.</w:t>
            </w:r>
            <w:r w:rsidRPr="000B761A">
              <w:rPr>
                <w:rFonts w:ascii="仿宋_GB2312" w:eastAsia="仿宋_GB2312" w:hAnsi="宋体" w:cs="宋体" w:hint="eastAsia"/>
                <w:color w:val="000000"/>
                <w:kern w:val="0"/>
                <w:szCs w:val="21"/>
              </w:rPr>
              <w:tab/>
              <w:t>主要化学品对人身、环境可能造成的主要危害：</w:t>
            </w:r>
          </w:p>
          <w:p w14:paraId="2957B1F2" w14:textId="7CA856B4" w:rsidR="003206B2" w:rsidRPr="000B761A" w:rsidRDefault="003206B2" w:rsidP="005C28A5">
            <w:pPr>
              <w:rPr>
                <w:rFonts w:ascii="仿宋_GB2312" w:eastAsia="仿宋_GB2312" w:hAnsi="宋体" w:cs="宋体"/>
                <w:color w:val="000000"/>
                <w:kern w:val="0"/>
                <w:szCs w:val="21"/>
              </w:rPr>
            </w:pPr>
            <w:r w:rsidRPr="000B761A">
              <w:rPr>
                <w:rFonts w:ascii="仿宋_GB2312" w:eastAsia="仿宋_GB2312" w:hAnsi="宋体" w:cs="宋体" w:hint="eastAsia"/>
                <w:color w:val="000000"/>
                <w:kern w:val="0"/>
                <w:szCs w:val="21"/>
              </w:rPr>
              <w:t>口火灾</w:t>
            </w:r>
            <w:r w:rsidRPr="000B761A">
              <w:rPr>
                <w:rFonts w:ascii="仿宋_GB2312" w:eastAsia="仿宋_GB2312" w:hAnsi="宋体" w:cs="宋体" w:hint="eastAsia"/>
                <w:color w:val="000000"/>
                <w:kern w:val="0"/>
                <w:szCs w:val="21"/>
              </w:rPr>
              <w:tab/>
              <w:t>口爆炸</w:t>
            </w:r>
            <w:r w:rsidRPr="000B761A">
              <w:rPr>
                <w:rFonts w:ascii="仿宋_GB2312" w:eastAsia="仿宋_GB2312" w:hAnsi="宋体" w:cs="宋体" w:hint="eastAsia"/>
                <w:color w:val="000000"/>
                <w:kern w:val="0"/>
                <w:szCs w:val="21"/>
              </w:rPr>
              <w:tab/>
            </w:r>
            <w:r w:rsidR="005C28A5" w:rsidRPr="000B761A">
              <w:rPr>
                <w:rFonts w:ascii="仿宋_GB2312" w:eastAsia="仿宋_GB2312" w:hAnsi="宋体" w:cs="宋体"/>
                <w:color w:val="000000"/>
                <w:kern w:val="0"/>
                <w:szCs w:val="21"/>
              </w:rPr>
              <w:t xml:space="preserve"> </w:t>
            </w:r>
            <w:r w:rsidRPr="000B761A">
              <w:rPr>
                <w:rFonts w:ascii="仿宋_GB2312" w:eastAsia="仿宋_GB2312" w:hAnsi="宋体" w:cs="宋体" w:hint="eastAsia"/>
                <w:color w:val="000000"/>
                <w:kern w:val="0"/>
                <w:szCs w:val="21"/>
              </w:rPr>
              <w:t>口中毒</w:t>
            </w:r>
            <w:r w:rsidRPr="000B761A">
              <w:rPr>
                <w:rFonts w:ascii="仿宋_GB2312" w:eastAsia="仿宋_GB2312" w:hAnsi="宋体" w:cs="宋体" w:hint="eastAsia"/>
                <w:color w:val="000000"/>
                <w:kern w:val="0"/>
                <w:szCs w:val="21"/>
              </w:rPr>
              <w:tab/>
            </w:r>
            <w:r w:rsidR="005C28A5" w:rsidRPr="000B761A">
              <w:rPr>
                <w:rFonts w:ascii="仿宋_GB2312" w:eastAsia="仿宋_GB2312" w:hAnsi="宋体" w:cs="宋体"/>
                <w:color w:val="000000"/>
                <w:kern w:val="0"/>
                <w:szCs w:val="21"/>
              </w:rPr>
              <w:t xml:space="preserve">  </w:t>
            </w:r>
            <w:r w:rsidRPr="000B761A">
              <w:rPr>
                <w:rFonts w:ascii="仿宋_GB2312" w:eastAsia="仿宋_GB2312" w:hAnsi="宋体" w:cs="宋体" w:hint="eastAsia"/>
                <w:color w:val="000000"/>
                <w:kern w:val="0"/>
                <w:szCs w:val="21"/>
              </w:rPr>
              <w:t>口化学品腐蚀灼伤</w:t>
            </w:r>
            <w:r w:rsidRPr="000B761A">
              <w:rPr>
                <w:rFonts w:ascii="仿宋_GB2312" w:eastAsia="仿宋_GB2312" w:hAnsi="宋体" w:cs="宋体" w:hint="eastAsia"/>
                <w:color w:val="000000"/>
                <w:kern w:val="0"/>
                <w:szCs w:val="21"/>
              </w:rPr>
              <w:tab/>
              <w:t xml:space="preserve">口其他人身伤害 </w:t>
            </w:r>
          </w:p>
          <w:p w14:paraId="347081DC" w14:textId="14E9E652" w:rsidR="003206B2" w:rsidRPr="000B761A" w:rsidRDefault="003206B2" w:rsidP="005C28A5">
            <w:pPr>
              <w:rPr>
                <w:rFonts w:ascii="仿宋_GB2312" w:eastAsia="仿宋_GB2312" w:hAnsi="宋体" w:cs="宋体"/>
                <w:color w:val="000000"/>
                <w:kern w:val="0"/>
                <w:szCs w:val="21"/>
              </w:rPr>
            </w:pPr>
            <w:r w:rsidRPr="000B761A">
              <w:rPr>
                <w:rFonts w:ascii="仿宋_GB2312" w:eastAsia="仿宋_GB2312" w:hAnsi="宋体" w:cs="宋体" w:hint="eastAsia"/>
                <w:color w:val="000000"/>
                <w:kern w:val="0"/>
                <w:szCs w:val="21"/>
              </w:rPr>
              <w:t>口生殖和遗传损害</w:t>
            </w:r>
            <w:r w:rsidR="005C28A5" w:rsidRPr="000B761A">
              <w:rPr>
                <w:rFonts w:ascii="仿宋_GB2312" w:eastAsia="仿宋_GB2312" w:hAnsi="宋体" w:cs="宋体"/>
                <w:color w:val="000000"/>
                <w:kern w:val="0"/>
                <w:szCs w:val="21"/>
              </w:rPr>
              <w:t xml:space="preserve"> </w:t>
            </w:r>
            <w:r w:rsidRPr="000B761A">
              <w:rPr>
                <w:rFonts w:ascii="仿宋_GB2312" w:eastAsia="仿宋_GB2312" w:hAnsi="宋体" w:cs="宋体" w:hint="eastAsia"/>
                <w:color w:val="000000"/>
                <w:kern w:val="0"/>
                <w:szCs w:val="21"/>
              </w:rPr>
              <w:t>口致癌</w:t>
            </w:r>
            <w:r w:rsidRPr="000B761A">
              <w:rPr>
                <w:rFonts w:ascii="仿宋_GB2312" w:eastAsia="仿宋_GB2312" w:hAnsi="宋体" w:cs="宋体" w:hint="eastAsia"/>
                <w:color w:val="000000"/>
                <w:kern w:val="0"/>
                <w:szCs w:val="21"/>
              </w:rPr>
              <w:tab/>
            </w:r>
            <w:r w:rsidR="005C28A5" w:rsidRPr="000B761A">
              <w:rPr>
                <w:rFonts w:ascii="仿宋_GB2312" w:eastAsia="仿宋_GB2312" w:hAnsi="宋体" w:cs="宋体"/>
                <w:color w:val="000000"/>
                <w:kern w:val="0"/>
                <w:szCs w:val="21"/>
              </w:rPr>
              <w:t xml:space="preserve">  </w:t>
            </w:r>
            <w:r w:rsidRPr="000B761A">
              <w:rPr>
                <w:rFonts w:ascii="仿宋_GB2312" w:eastAsia="仿宋_GB2312" w:hAnsi="宋体" w:cs="宋体" w:hint="eastAsia"/>
                <w:color w:val="000000"/>
                <w:kern w:val="0"/>
                <w:szCs w:val="21"/>
              </w:rPr>
              <w:t>口其他健康影响</w:t>
            </w:r>
          </w:p>
          <w:p w14:paraId="407935E0" w14:textId="1B3F3621" w:rsidR="00845A96" w:rsidRPr="000B761A" w:rsidRDefault="003206B2" w:rsidP="005C28A5">
            <w:pPr>
              <w:rPr>
                <w:rFonts w:ascii="仿宋_GB2312" w:eastAsia="仿宋_GB2312" w:hAnsi="宋体" w:cs="宋体"/>
                <w:color w:val="000000"/>
                <w:kern w:val="0"/>
                <w:szCs w:val="21"/>
              </w:rPr>
            </w:pPr>
            <w:r w:rsidRPr="000B761A">
              <w:rPr>
                <w:rFonts w:ascii="仿宋_GB2312" w:eastAsia="仿宋_GB2312" w:hAnsi="宋体" w:cs="宋体" w:hint="eastAsia"/>
                <w:color w:val="000000"/>
                <w:kern w:val="0"/>
                <w:szCs w:val="21"/>
              </w:rPr>
              <w:t>口水上环境危险</w:t>
            </w:r>
            <w:r w:rsidRPr="000B761A">
              <w:rPr>
                <w:rFonts w:ascii="仿宋_GB2312" w:eastAsia="仿宋_GB2312" w:hAnsi="宋体" w:cs="宋体" w:hint="eastAsia"/>
                <w:color w:val="000000"/>
                <w:kern w:val="0"/>
                <w:szCs w:val="21"/>
              </w:rPr>
              <w:tab/>
            </w:r>
            <w:r w:rsidR="005C28A5" w:rsidRPr="000B761A">
              <w:rPr>
                <w:rFonts w:ascii="仿宋_GB2312" w:eastAsia="仿宋_GB2312" w:hAnsi="宋体" w:cs="宋体"/>
                <w:color w:val="000000"/>
                <w:kern w:val="0"/>
                <w:szCs w:val="21"/>
              </w:rPr>
              <w:t xml:space="preserve"> </w:t>
            </w:r>
            <w:r w:rsidR="005C28A5" w:rsidRPr="000B761A">
              <w:rPr>
                <w:rFonts w:ascii="仿宋_GB2312" w:eastAsia="仿宋_GB2312" w:hAnsi="宋体" w:cs="宋体" w:hint="eastAsia"/>
                <w:color w:val="000000"/>
                <w:kern w:val="0"/>
                <w:szCs w:val="21"/>
              </w:rPr>
              <w:t>口</w:t>
            </w:r>
            <w:r w:rsidRPr="000B761A">
              <w:rPr>
                <w:rFonts w:ascii="仿宋_GB2312" w:eastAsia="仿宋_GB2312" w:hAnsi="宋体" w:cs="宋体" w:hint="eastAsia"/>
                <w:color w:val="000000"/>
                <w:kern w:val="0"/>
                <w:szCs w:val="21"/>
              </w:rPr>
              <w:t>危害臭氧层</w:t>
            </w:r>
            <w:r w:rsidR="005C28A5" w:rsidRPr="000B761A">
              <w:rPr>
                <w:rFonts w:ascii="仿宋_GB2312" w:eastAsia="仿宋_GB2312" w:hAnsi="宋体" w:cs="宋体"/>
                <w:color w:val="000000"/>
                <w:kern w:val="0"/>
                <w:szCs w:val="21"/>
              </w:rPr>
              <w:t xml:space="preserve"> </w:t>
            </w:r>
            <w:r w:rsidRPr="000B761A">
              <w:rPr>
                <w:rFonts w:ascii="仿宋_GB2312" w:eastAsia="仿宋_GB2312" w:hAnsi="宋体" w:cs="宋体" w:hint="eastAsia"/>
                <w:color w:val="000000"/>
                <w:kern w:val="0"/>
                <w:szCs w:val="21"/>
              </w:rPr>
              <w:t>口其他环境危害</w:t>
            </w:r>
          </w:p>
          <w:p w14:paraId="0514B8E1" w14:textId="0F7D0389" w:rsidR="00845A96" w:rsidRPr="000B761A" w:rsidRDefault="00832ACA" w:rsidP="005C28A5">
            <w:pPr>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（二）</w:t>
            </w:r>
            <w:r w:rsidR="003206B2" w:rsidRPr="000B761A">
              <w:rPr>
                <w:rFonts w:ascii="仿宋_GB2312" w:eastAsia="仿宋_GB2312" w:hAnsi="宋体" w:cs="宋体" w:hint="eastAsia"/>
                <w:b/>
                <w:color w:val="000000"/>
                <w:kern w:val="0"/>
                <w:szCs w:val="21"/>
              </w:rPr>
              <w:t>科研项目实验工艺技术路线存在的危险及环境因素和可能造成的危害</w:t>
            </w:r>
          </w:p>
          <w:p w14:paraId="40FC740C" w14:textId="77777777" w:rsidR="005C28A5" w:rsidRPr="000B761A" w:rsidRDefault="003206B2" w:rsidP="005C28A5">
            <w:pPr>
              <w:rPr>
                <w:rFonts w:ascii="仿宋_GB2312" w:eastAsia="仿宋_GB2312" w:hAnsi="宋体" w:cs="宋体"/>
                <w:color w:val="000000"/>
                <w:kern w:val="0"/>
                <w:szCs w:val="21"/>
              </w:rPr>
            </w:pPr>
            <w:r w:rsidRPr="000B761A">
              <w:rPr>
                <w:rFonts w:ascii="仿宋_GB2312" w:eastAsia="仿宋_GB2312" w:hAnsi="宋体" w:cs="宋体" w:hint="eastAsia"/>
                <w:color w:val="000000"/>
                <w:kern w:val="0"/>
                <w:szCs w:val="21"/>
              </w:rPr>
              <w:t xml:space="preserve">1.实验工艺过程是否涉及：口高温  口高压  </w:t>
            </w:r>
            <w:proofErr w:type="gramStart"/>
            <w:r w:rsidRPr="000B761A">
              <w:rPr>
                <w:rFonts w:ascii="仿宋_GB2312" w:eastAsia="仿宋_GB2312" w:hAnsi="宋体" w:cs="宋体" w:hint="eastAsia"/>
                <w:color w:val="000000"/>
                <w:kern w:val="0"/>
                <w:szCs w:val="21"/>
              </w:rPr>
              <w:t>口临氢</w:t>
            </w:r>
            <w:proofErr w:type="gramEnd"/>
            <w:r w:rsidRPr="000B761A">
              <w:rPr>
                <w:rFonts w:ascii="仿宋_GB2312" w:eastAsia="仿宋_GB2312" w:hAnsi="宋体" w:cs="宋体" w:hint="eastAsia"/>
                <w:color w:val="000000"/>
                <w:kern w:val="0"/>
                <w:szCs w:val="21"/>
              </w:rPr>
              <w:t xml:space="preserve">  口剧毒   </w:t>
            </w:r>
          </w:p>
          <w:p w14:paraId="560C23EE" w14:textId="65C3A6DA" w:rsidR="003206B2" w:rsidRPr="000B761A" w:rsidRDefault="003206B2" w:rsidP="005C28A5">
            <w:pPr>
              <w:rPr>
                <w:rFonts w:ascii="仿宋_GB2312" w:eastAsia="仿宋_GB2312" w:hAnsi="宋体" w:cs="宋体"/>
                <w:color w:val="000000"/>
                <w:kern w:val="0"/>
                <w:szCs w:val="21"/>
              </w:rPr>
            </w:pPr>
            <w:r w:rsidRPr="000B761A">
              <w:rPr>
                <w:rFonts w:ascii="仿宋_GB2312" w:eastAsia="仿宋_GB2312" w:hAnsi="宋体" w:cs="宋体" w:hint="eastAsia"/>
                <w:color w:val="000000"/>
                <w:kern w:val="0"/>
                <w:szCs w:val="21"/>
              </w:rPr>
              <w:t>口其他（请填写）</w:t>
            </w:r>
            <w:r w:rsidRPr="000B761A">
              <w:rPr>
                <w:rFonts w:ascii="仿宋_GB2312" w:eastAsia="仿宋_GB2312" w:hAnsi="宋体" w:cs="宋体" w:hint="eastAsia"/>
                <w:color w:val="000000"/>
                <w:kern w:val="0"/>
                <w:szCs w:val="21"/>
                <w:u w:val="single"/>
              </w:rPr>
              <w:t xml:space="preserve"> </w:t>
            </w:r>
            <w:r w:rsidR="005C28A5" w:rsidRPr="000B761A">
              <w:rPr>
                <w:rFonts w:ascii="仿宋_GB2312" w:eastAsia="仿宋_GB2312" w:hAnsi="宋体" w:cs="宋体"/>
                <w:color w:val="000000"/>
                <w:kern w:val="0"/>
                <w:szCs w:val="21"/>
                <w:u w:val="single"/>
              </w:rPr>
              <w:t xml:space="preserve"> </w:t>
            </w:r>
            <w:r w:rsidRPr="000B761A">
              <w:rPr>
                <w:rFonts w:ascii="仿宋_GB2312" w:eastAsia="仿宋_GB2312" w:hAnsi="宋体" w:cs="宋体" w:hint="eastAsia"/>
                <w:color w:val="000000"/>
                <w:kern w:val="0"/>
                <w:szCs w:val="21"/>
                <w:u w:val="single"/>
              </w:rPr>
              <w:t xml:space="preserve"> </w:t>
            </w:r>
            <w:r w:rsidRPr="000B761A">
              <w:rPr>
                <w:rFonts w:ascii="仿宋_GB2312" w:eastAsia="仿宋_GB2312" w:hAnsi="宋体" w:cs="宋体" w:hint="eastAsia"/>
                <w:color w:val="000000"/>
                <w:kern w:val="0"/>
                <w:szCs w:val="21"/>
                <w:u w:val="single"/>
              </w:rPr>
              <w:tab/>
            </w:r>
            <w:r w:rsidR="005C28A5" w:rsidRPr="000B761A">
              <w:rPr>
                <w:rFonts w:ascii="仿宋_GB2312" w:eastAsia="仿宋_GB2312" w:hAnsi="宋体" w:cs="宋体"/>
                <w:color w:val="000000"/>
                <w:kern w:val="0"/>
                <w:szCs w:val="21"/>
                <w:u w:val="single"/>
              </w:rPr>
              <w:t xml:space="preserve">              </w:t>
            </w:r>
            <w:r w:rsidRPr="000B761A">
              <w:rPr>
                <w:rFonts w:ascii="仿宋_GB2312" w:eastAsia="仿宋_GB2312" w:hAnsi="宋体" w:cs="宋体" w:hint="eastAsia"/>
                <w:color w:val="000000"/>
                <w:kern w:val="0"/>
                <w:szCs w:val="21"/>
                <w:u w:val="single"/>
              </w:rPr>
              <w:tab/>
            </w:r>
            <w:r w:rsidR="005C28A5" w:rsidRPr="000B761A">
              <w:rPr>
                <w:rFonts w:ascii="仿宋_GB2312" w:eastAsia="仿宋_GB2312" w:hAnsi="宋体" w:cs="宋体" w:hint="eastAsia"/>
                <w:color w:val="000000"/>
                <w:kern w:val="0"/>
                <w:szCs w:val="21"/>
                <w:u w:val="single"/>
              </w:rPr>
              <w:t>；</w:t>
            </w:r>
          </w:p>
          <w:p w14:paraId="2ACB4F62" w14:textId="792A095B" w:rsidR="003206B2" w:rsidRPr="000B761A" w:rsidRDefault="003206B2" w:rsidP="005C28A5">
            <w:pPr>
              <w:rPr>
                <w:rFonts w:ascii="仿宋_GB2312" w:eastAsia="仿宋_GB2312" w:hAnsi="宋体" w:cs="宋体"/>
                <w:color w:val="000000"/>
                <w:kern w:val="0"/>
                <w:szCs w:val="21"/>
              </w:rPr>
            </w:pPr>
            <w:r w:rsidRPr="000B761A">
              <w:rPr>
                <w:rFonts w:ascii="仿宋_GB2312" w:eastAsia="仿宋_GB2312" w:hAnsi="宋体" w:cs="宋体" w:hint="eastAsia"/>
                <w:color w:val="000000"/>
                <w:kern w:val="0"/>
                <w:szCs w:val="21"/>
              </w:rPr>
              <w:t>2.工艺过程可能</w:t>
            </w:r>
            <w:r w:rsidR="007D48A5">
              <w:rPr>
                <w:rFonts w:ascii="仿宋_GB2312" w:eastAsia="仿宋_GB2312" w:hAnsi="宋体" w:cs="宋体" w:hint="eastAsia"/>
                <w:color w:val="000000"/>
                <w:kern w:val="0"/>
                <w:szCs w:val="21"/>
              </w:rPr>
              <w:t>的</w:t>
            </w:r>
            <w:bookmarkStart w:id="0" w:name="_GoBack"/>
            <w:bookmarkEnd w:id="0"/>
            <w:r w:rsidRPr="000B761A">
              <w:rPr>
                <w:rFonts w:ascii="仿宋_GB2312" w:eastAsia="仿宋_GB2312" w:hAnsi="宋体" w:cs="宋体" w:hint="eastAsia"/>
                <w:color w:val="000000"/>
                <w:kern w:val="0"/>
                <w:szCs w:val="21"/>
              </w:rPr>
              <w:t>危害：</w:t>
            </w:r>
          </w:p>
          <w:p w14:paraId="02EE8145" w14:textId="77777777" w:rsidR="005C28A5" w:rsidRPr="000B761A" w:rsidRDefault="003206B2" w:rsidP="005C28A5">
            <w:pPr>
              <w:rPr>
                <w:rFonts w:ascii="仿宋_GB2312" w:eastAsia="仿宋_GB2312" w:hAnsi="宋体" w:cs="宋体"/>
                <w:color w:val="000000"/>
                <w:kern w:val="0"/>
                <w:szCs w:val="21"/>
              </w:rPr>
            </w:pPr>
            <w:r w:rsidRPr="000B761A">
              <w:rPr>
                <w:rFonts w:ascii="仿宋_GB2312" w:eastAsia="仿宋_GB2312" w:hAnsi="宋体" w:cs="宋体" w:hint="eastAsia"/>
                <w:color w:val="000000"/>
                <w:kern w:val="0"/>
                <w:szCs w:val="21"/>
              </w:rPr>
              <w:t>口超温</w:t>
            </w:r>
            <w:r w:rsidR="005C28A5" w:rsidRPr="000B761A">
              <w:rPr>
                <w:rFonts w:ascii="仿宋_GB2312" w:eastAsia="仿宋_GB2312" w:hAnsi="宋体" w:cs="宋体" w:hint="eastAsia"/>
                <w:color w:val="000000"/>
                <w:kern w:val="0"/>
                <w:szCs w:val="21"/>
              </w:rPr>
              <w:t xml:space="preserve"> </w:t>
            </w:r>
            <w:r w:rsidR="005C28A5" w:rsidRPr="000B761A">
              <w:rPr>
                <w:rFonts w:ascii="仿宋_GB2312" w:eastAsia="仿宋_GB2312" w:hAnsi="宋体" w:cs="宋体"/>
                <w:color w:val="000000"/>
                <w:kern w:val="0"/>
                <w:szCs w:val="21"/>
              </w:rPr>
              <w:t xml:space="preserve"> </w:t>
            </w:r>
            <w:r w:rsidRPr="000B761A">
              <w:rPr>
                <w:rFonts w:ascii="仿宋_GB2312" w:eastAsia="仿宋_GB2312" w:hAnsi="宋体" w:cs="宋体" w:hint="eastAsia"/>
                <w:color w:val="000000"/>
                <w:kern w:val="0"/>
                <w:szCs w:val="21"/>
              </w:rPr>
              <w:t>口超压</w:t>
            </w:r>
            <w:r w:rsidR="005C28A5" w:rsidRPr="000B761A">
              <w:rPr>
                <w:rFonts w:ascii="仿宋_GB2312" w:eastAsia="仿宋_GB2312" w:hAnsi="宋体" w:cs="宋体" w:hint="eastAsia"/>
                <w:color w:val="000000"/>
                <w:kern w:val="0"/>
                <w:szCs w:val="21"/>
              </w:rPr>
              <w:t xml:space="preserve">  口</w:t>
            </w:r>
            <w:r w:rsidRPr="000B761A">
              <w:rPr>
                <w:rFonts w:ascii="仿宋_GB2312" w:eastAsia="仿宋_GB2312" w:hAnsi="宋体" w:cs="宋体" w:hint="eastAsia"/>
                <w:color w:val="000000"/>
                <w:kern w:val="0"/>
                <w:szCs w:val="21"/>
              </w:rPr>
              <w:t>爆炸</w:t>
            </w:r>
            <w:r w:rsidR="005C28A5" w:rsidRPr="000B761A">
              <w:rPr>
                <w:rFonts w:ascii="仿宋_GB2312" w:eastAsia="仿宋_GB2312" w:hAnsi="宋体" w:cs="宋体" w:hint="eastAsia"/>
                <w:color w:val="000000"/>
                <w:kern w:val="0"/>
                <w:szCs w:val="21"/>
              </w:rPr>
              <w:t xml:space="preserve"> </w:t>
            </w:r>
            <w:r w:rsidR="005C28A5" w:rsidRPr="000B761A">
              <w:rPr>
                <w:rFonts w:ascii="仿宋_GB2312" w:eastAsia="仿宋_GB2312" w:hAnsi="宋体" w:cs="宋体"/>
                <w:color w:val="000000"/>
                <w:kern w:val="0"/>
                <w:szCs w:val="21"/>
              </w:rPr>
              <w:t xml:space="preserve"> </w:t>
            </w:r>
            <w:r w:rsidRPr="000B761A">
              <w:rPr>
                <w:rFonts w:ascii="仿宋_GB2312" w:eastAsia="仿宋_GB2312" w:hAnsi="宋体" w:cs="宋体" w:hint="eastAsia"/>
                <w:color w:val="000000"/>
                <w:kern w:val="0"/>
                <w:szCs w:val="21"/>
              </w:rPr>
              <w:t>口火灾</w:t>
            </w:r>
            <w:r w:rsidR="005C28A5" w:rsidRPr="000B761A">
              <w:rPr>
                <w:rFonts w:ascii="仿宋_GB2312" w:eastAsia="仿宋_GB2312" w:hAnsi="宋体" w:cs="宋体" w:hint="eastAsia"/>
                <w:color w:val="000000"/>
                <w:kern w:val="0"/>
                <w:szCs w:val="21"/>
              </w:rPr>
              <w:t xml:space="preserve"> </w:t>
            </w:r>
            <w:r w:rsidR="005C28A5" w:rsidRPr="000B761A">
              <w:rPr>
                <w:rFonts w:ascii="仿宋_GB2312" w:eastAsia="仿宋_GB2312" w:hAnsi="宋体" w:cs="宋体"/>
                <w:color w:val="000000"/>
                <w:kern w:val="0"/>
                <w:szCs w:val="21"/>
              </w:rPr>
              <w:t xml:space="preserve"> </w:t>
            </w:r>
            <w:r w:rsidRPr="000B761A">
              <w:rPr>
                <w:rFonts w:ascii="仿宋_GB2312" w:eastAsia="仿宋_GB2312" w:hAnsi="宋体" w:cs="宋体" w:hint="eastAsia"/>
                <w:color w:val="000000"/>
                <w:kern w:val="0"/>
                <w:szCs w:val="21"/>
              </w:rPr>
              <w:t>口</w:t>
            </w:r>
            <w:proofErr w:type="gramStart"/>
            <w:r w:rsidRPr="000B761A">
              <w:rPr>
                <w:rFonts w:ascii="仿宋_GB2312" w:eastAsia="仿宋_GB2312" w:hAnsi="宋体" w:cs="宋体" w:hint="eastAsia"/>
                <w:color w:val="000000"/>
                <w:kern w:val="0"/>
                <w:szCs w:val="21"/>
              </w:rPr>
              <w:t>毒物泄涌</w:t>
            </w:r>
            <w:proofErr w:type="gramEnd"/>
            <w:r w:rsidR="005C28A5" w:rsidRPr="000B761A">
              <w:rPr>
                <w:rFonts w:ascii="仿宋_GB2312" w:eastAsia="仿宋_GB2312" w:hAnsi="宋体" w:cs="宋体" w:hint="eastAsia"/>
                <w:color w:val="000000"/>
                <w:kern w:val="0"/>
                <w:szCs w:val="21"/>
              </w:rPr>
              <w:t xml:space="preserve"> </w:t>
            </w:r>
            <w:r w:rsidR="005C28A5" w:rsidRPr="000B761A">
              <w:rPr>
                <w:rFonts w:ascii="仿宋_GB2312" w:eastAsia="仿宋_GB2312" w:hAnsi="宋体" w:cs="宋体"/>
                <w:color w:val="000000"/>
                <w:kern w:val="0"/>
                <w:szCs w:val="21"/>
              </w:rPr>
              <w:t xml:space="preserve"> </w:t>
            </w:r>
            <w:r w:rsidRPr="000B761A">
              <w:rPr>
                <w:rFonts w:ascii="仿宋_GB2312" w:eastAsia="仿宋_GB2312" w:hAnsi="宋体" w:cs="宋体" w:hint="eastAsia"/>
                <w:color w:val="000000"/>
                <w:kern w:val="0"/>
                <w:szCs w:val="21"/>
              </w:rPr>
              <w:t>口中毒</w:t>
            </w:r>
            <w:r w:rsidR="005C28A5" w:rsidRPr="000B761A">
              <w:rPr>
                <w:rFonts w:ascii="仿宋_GB2312" w:eastAsia="仿宋_GB2312" w:hAnsi="宋体" w:cs="宋体" w:hint="eastAsia"/>
                <w:color w:val="000000"/>
                <w:kern w:val="0"/>
                <w:szCs w:val="21"/>
              </w:rPr>
              <w:t xml:space="preserve"> </w:t>
            </w:r>
            <w:r w:rsidR="005C28A5" w:rsidRPr="000B761A">
              <w:rPr>
                <w:rFonts w:ascii="仿宋_GB2312" w:eastAsia="仿宋_GB2312" w:hAnsi="宋体" w:cs="宋体"/>
                <w:color w:val="000000"/>
                <w:kern w:val="0"/>
                <w:szCs w:val="21"/>
              </w:rPr>
              <w:t xml:space="preserve"> </w:t>
            </w:r>
            <w:r w:rsidRPr="000B761A">
              <w:rPr>
                <w:rFonts w:ascii="仿宋_GB2312" w:eastAsia="仿宋_GB2312" w:hAnsi="宋体" w:cs="宋体" w:hint="eastAsia"/>
                <w:color w:val="000000"/>
                <w:kern w:val="0"/>
                <w:szCs w:val="21"/>
              </w:rPr>
              <w:t>口机械伤害</w:t>
            </w:r>
            <w:r w:rsidR="005C28A5" w:rsidRPr="000B761A">
              <w:rPr>
                <w:rFonts w:ascii="仿宋_GB2312" w:eastAsia="仿宋_GB2312" w:hAnsi="宋体" w:cs="宋体" w:hint="eastAsia"/>
                <w:color w:val="000000"/>
                <w:kern w:val="0"/>
                <w:szCs w:val="21"/>
              </w:rPr>
              <w:t xml:space="preserve"> </w:t>
            </w:r>
            <w:r w:rsidR="005C28A5" w:rsidRPr="000B761A">
              <w:rPr>
                <w:rFonts w:ascii="仿宋_GB2312" w:eastAsia="仿宋_GB2312" w:hAnsi="宋体" w:cs="宋体"/>
                <w:color w:val="000000"/>
                <w:kern w:val="0"/>
                <w:szCs w:val="21"/>
              </w:rPr>
              <w:t xml:space="preserve"> </w:t>
            </w:r>
            <w:r w:rsidRPr="000B761A">
              <w:rPr>
                <w:rFonts w:ascii="仿宋_GB2312" w:eastAsia="仿宋_GB2312" w:hAnsi="宋体" w:cs="宋体" w:hint="eastAsia"/>
                <w:color w:val="000000"/>
                <w:kern w:val="0"/>
                <w:szCs w:val="21"/>
              </w:rPr>
              <w:t>口化学腐蚀灼伤</w:t>
            </w:r>
          </w:p>
          <w:p w14:paraId="54B127FC" w14:textId="58594BC7" w:rsidR="003206B2" w:rsidRPr="000B761A" w:rsidRDefault="003206B2" w:rsidP="005C28A5">
            <w:pPr>
              <w:rPr>
                <w:rFonts w:ascii="仿宋_GB2312" w:eastAsia="仿宋_GB2312" w:hAnsi="宋体" w:cs="宋体"/>
                <w:color w:val="000000"/>
                <w:kern w:val="0"/>
                <w:szCs w:val="21"/>
              </w:rPr>
            </w:pPr>
            <w:r w:rsidRPr="000B761A">
              <w:rPr>
                <w:rFonts w:ascii="仿宋_GB2312" w:eastAsia="仿宋_GB2312" w:hAnsi="宋体" w:cs="宋体" w:hint="eastAsia"/>
                <w:color w:val="000000"/>
                <w:kern w:val="0"/>
                <w:szCs w:val="21"/>
              </w:rPr>
              <w:t>口灼烫</w:t>
            </w:r>
            <w:r w:rsidR="005C28A5" w:rsidRPr="000B761A">
              <w:rPr>
                <w:rFonts w:ascii="仿宋_GB2312" w:eastAsia="仿宋_GB2312" w:hAnsi="宋体" w:cs="宋体" w:hint="eastAsia"/>
                <w:color w:val="000000"/>
                <w:kern w:val="0"/>
                <w:szCs w:val="21"/>
              </w:rPr>
              <w:t xml:space="preserve"> </w:t>
            </w:r>
            <w:r w:rsidR="005C28A5" w:rsidRPr="000B761A">
              <w:rPr>
                <w:rFonts w:ascii="仿宋_GB2312" w:eastAsia="仿宋_GB2312" w:hAnsi="宋体" w:cs="宋体"/>
                <w:color w:val="000000"/>
                <w:kern w:val="0"/>
                <w:szCs w:val="21"/>
              </w:rPr>
              <w:t xml:space="preserve"> </w:t>
            </w:r>
            <w:r w:rsidRPr="000B761A">
              <w:rPr>
                <w:rFonts w:ascii="仿宋_GB2312" w:eastAsia="仿宋_GB2312" w:hAnsi="宋体" w:cs="宋体" w:hint="eastAsia"/>
                <w:color w:val="000000"/>
                <w:kern w:val="0"/>
                <w:szCs w:val="21"/>
              </w:rPr>
              <w:t>口触电</w:t>
            </w:r>
            <w:r w:rsidR="005C28A5" w:rsidRPr="000B761A">
              <w:rPr>
                <w:rFonts w:ascii="仿宋_GB2312" w:eastAsia="仿宋_GB2312" w:hAnsi="宋体" w:cs="宋体" w:hint="eastAsia"/>
                <w:color w:val="000000"/>
                <w:kern w:val="0"/>
                <w:szCs w:val="21"/>
              </w:rPr>
              <w:t xml:space="preserve"> </w:t>
            </w:r>
            <w:r w:rsidR="005C28A5" w:rsidRPr="000B761A">
              <w:rPr>
                <w:rFonts w:ascii="仿宋_GB2312" w:eastAsia="仿宋_GB2312" w:hAnsi="宋体" w:cs="宋体"/>
                <w:color w:val="000000"/>
                <w:kern w:val="0"/>
                <w:szCs w:val="21"/>
              </w:rPr>
              <w:t xml:space="preserve"> </w:t>
            </w:r>
            <w:r w:rsidRPr="000B761A">
              <w:rPr>
                <w:rFonts w:ascii="仿宋_GB2312" w:eastAsia="仿宋_GB2312" w:hAnsi="宋体" w:cs="宋体" w:hint="eastAsia"/>
                <w:color w:val="000000"/>
                <w:kern w:val="0"/>
                <w:szCs w:val="21"/>
              </w:rPr>
              <w:t>口实验废水</w:t>
            </w:r>
            <w:r w:rsidR="005C28A5" w:rsidRPr="000B761A">
              <w:rPr>
                <w:rFonts w:ascii="仿宋_GB2312" w:eastAsia="仿宋_GB2312" w:hAnsi="宋体" w:cs="宋体" w:hint="eastAsia"/>
                <w:color w:val="000000"/>
                <w:kern w:val="0"/>
                <w:szCs w:val="21"/>
              </w:rPr>
              <w:t xml:space="preserve"> </w:t>
            </w:r>
            <w:r w:rsidR="005C28A5" w:rsidRPr="000B761A">
              <w:rPr>
                <w:rFonts w:ascii="仿宋_GB2312" w:eastAsia="仿宋_GB2312" w:hAnsi="宋体" w:cs="宋体"/>
                <w:color w:val="000000"/>
                <w:kern w:val="0"/>
                <w:szCs w:val="21"/>
              </w:rPr>
              <w:t xml:space="preserve"> </w:t>
            </w:r>
            <w:r w:rsidRPr="000B761A">
              <w:rPr>
                <w:rFonts w:ascii="仿宋_GB2312" w:eastAsia="仿宋_GB2312" w:hAnsi="宋体" w:cs="宋体" w:hint="eastAsia"/>
                <w:color w:val="000000"/>
                <w:kern w:val="0"/>
                <w:szCs w:val="21"/>
              </w:rPr>
              <w:t>口实验废气</w:t>
            </w:r>
            <w:r w:rsidR="005C28A5" w:rsidRPr="000B761A">
              <w:rPr>
                <w:rFonts w:ascii="仿宋_GB2312" w:eastAsia="仿宋_GB2312" w:hAnsi="宋体" w:cs="宋体" w:hint="eastAsia"/>
                <w:color w:val="000000"/>
                <w:kern w:val="0"/>
                <w:szCs w:val="21"/>
              </w:rPr>
              <w:t xml:space="preserve"> </w:t>
            </w:r>
            <w:r w:rsidR="005C28A5" w:rsidRPr="000B761A">
              <w:rPr>
                <w:rFonts w:ascii="仿宋_GB2312" w:eastAsia="仿宋_GB2312" w:hAnsi="宋体" w:cs="宋体"/>
                <w:color w:val="000000"/>
                <w:kern w:val="0"/>
                <w:szCs w:val="21"/>
              </w:rPr>
              <w:t xml:space="preserve"> </w:t>
            </w:r>
            <w:r w:rsidRPr="000B761A">
              <w:rPr>
                <w:rFonts w:ascii="仿宋_GB2312" w:eastAsia="仿宋_GB2312" w:hAnsi="宋体" w:cs="宋体" w:hint="eastAsia"/>
                <w:color w:val="000000"/>
                <w:kern w:val="0"/>
                <w:szCs w:val="21"/>
              </w:rPr>
              <w:t>口实验废弃物</w:t>
            </w:r>
          </w:p>
          <w:p w14:paraId="2B57D008" w14:textId="1DE4F1D5" w:rsidR="003206B2" w:rsidRPr="000B761A" w:rsidRDefault="005C28A5" w:rsidP="005C28A5">
            <w:pPr>
              <w:rPr>
                <w:rFonts w:ascii="仿宋_GB2312" w:eastAsia="仿宋_GB2312" w:hAnsi="宋体" w:cs="宋体"/>
                <w:color w:val="000000"/>
                <w:kern w:val="0"/>
                <w:szCs w:val="21"/>
              </w:rPr>
            </w:pPr>
            <w:r w:rsidRPr="000B761A">
              <w:rPr>
                <w:rFonts w:ascii="仿宋_GB2312" w:eastAsia="仿宋_GB2312" w:hAnsi="宋体" w:cs="宋体" w:hint="eastAsia"/>
                <w:color w:val="000000"/>
                <w:kern w:val="0"/>
                <w:szCs w:val="21"/>
              </w:rPr>
              <w:t>口</w:t>
            </w:r>
            <w:r w:rsidR="003206B2" w:rsidRPr="000B761A">
              <w:rPr>
                <w:rFonts w:ascii="仿宋_GB2312" w:eastAsia="仿宋_GB2312" w:hAnsi="宋体" w:cs="宋体" w:hint="eastAsia"/>
                <w:color w:val="000000"/>
                <w:kern w:val="0"/>
                <w:szCs w:val="21"/>
              </w:rPr>
              <w:t>其他危害（请填写）</w:t>
            </w:r>
            <w:r w:rsidRPr="000B761A">
              <w:rPr>
                <w:rFonts w:ascii="仿宋_GB2312" w:eastAsia="仿宋_GB2312" w:hAnsi="宋体" w:cs="宋体" w:hint="eastAsia"/>
                <w:color w:val="000000"/>
                <w:kern w:val="0"/>
                <w:szCs w:val="21"/>
                <w:u w:val="single"/>
              </w:rPr>
              <w:t xml:space="preserve"> </w:t>
            </w:r>
            <w:r w:rsidRPr="000B761A">
              <w:rPr>
                <w:rFonts w:ascii="仿宋_GB2312" w:eastAsia="仿宋_GB2312" w:hAnsi="宋体" w:cs="宋体"/>
                <w:color w:val="000000"/>
                <w:kern w:val="0"/>
                <w:szCs w:val="21"/>
                <w:u w:val="single"/>
              </w:rPr>
              <w:t xml:space="preserve"> </w:t>
            </w:r>
            <w:r w:rsidRPr="000B761A">
              <w:rPr>
                <w:rFonts w:ascii="仿宋_GB2312" w:eastAsia="仿宋_GB2312" w:hAnsi="宋体" w:cs="宋体" w:hint="eastAsia"/>
                <w:color w:val="000000"/>
                <w:kern w:val="0"/>
                <w:szCs w:val="21"/>
                <w:u w:val="single"/>
              </w:rPr>
              <w:t xml:space="preserve"> </w:t>
            </w:r>
            <w:r w:rsidRPr="000B761A">
              <w:rPr>
                <w:rFonts w:ascii="仿宋_GB2312" w:eastAsia="仿宋_GB2312" w:hAnsi="宋体" w:cs="宋体" w:hint="eastAsia"/>
                <w:color w:val="000000"/>
                <w:kern w:val="0"/>
                <w:szCs w:val="21"/>
                <w:u w:val="single"/>
              </w:rPr>
              <w:tab/>
            </w:r>
            <w:r w:rsidRPr="000B761A">
              <w:rPr>
                <w:rFonts w:ascii="仿宋_GB2312" w:eastAsia="仿宋_GB2312" w:hAnsi="宋体" w:cs="宋体"/>
                <w:color w:val="000000"/>
                <w:kern w:val="0"/>
                <w:szCs w:val="21"/>
                <w:u w:val="single"/>
              </w:rPr>
              <w:t xml:space="preserve">              </w:t>
            </w:r>
            <w:r w:rsidRPr="000B761A">
              <w:rPr>
                <w:rFonts w:ascii="仿宋_GB2312" w:eastAsia="仿宋_GB2312" w:hAnsi="宋体" w:cs="宋体" w:hint="eastAsia"/>
                <w:color w:val="000000"/>
                <w:kern w:val="0"/>
                <w:szCs w:val="21"/>
                <w:u w:val="single"/>
              </w:rPr>
              <w:tab/>
              <w:t>；</w:t>
            </w:r>
          </w:p>
          <w:p w14:paraId="7AE6FCB3" w14:textId="77777777" w:rsidR="005C28A5" w:rsidRPr="000B761A" w:rsidRDefault="003206B2" w:rsidP="005C28A5">
            <w:pPr>
              <w:rPr>
                <w:rFonts w:ascii="仿宋_GB2312" w:eastAsia="仿宋_GB2312" w:hAnsi="宋体" w:cs="宋体"/>
                <w:color w:val="000000"/>
                <w:kern w:val="0"/>
                <w:szCs w:val="21"/>
              </w:rPr>
            </w:pPr>
            <w:r w:rsidRPr="000B761A">
              <w:rPr>
                <w:rFonts w:ascii="仿宋_GB2312" w:eastAsia="仿宋_GB2312" w:hAnsi="宋体" w:cs="宋体" w:hint="eastAsia"/>
                <w:color w:val="000000"/>
                <w:kern w:val="0"/>
                <w:szCs w:val="21"/>
              </w:rPr>
              <w:t>3.具体说明：</w:t>
            </w:r>
          </w:p>
          <w:p w14:paraId="6CA073AE" w14:textId="77777777" w:rsidR="005C28A5" w:rsidRPr="000B761A" w:rsidRDefault="005C28A5" w:rsidP="005C28A5">
            <w:pPr>
              <w:rPr>
                <w:rFonts w:ascii="仿宋_GB2312" w:eastAsia="仿宋_GB2312" w:hAnsi="宋体" w:cs="宋体"/>
                <w:color w:val="000000"/>
                <w:kern w:val="0"/>
                <w:szCs w:val="21"/>
              </w:rPr>
            </w:pPr>
          </w:p>
          <w:p w14:paraId="4D8F6DE2" w14:textId="77777777" w:rsidR="005C28A5" w:rsidRPr="000B761A" w:rsidRDefault="005C28A5" w:rsidP="005C28A5">
            <w:pPr>
              <w:rPr>
                <w:rFonts w:ascii="仿宋_GB2312" w:eastAsia="仿宋_GB2312" w:hAnsi="宋体" w:cs="宋体"/>
                <w:color w:val="000000"/>
                <w:kern w:val="0"/>
                <w:szCs w:val="21"/>
              </w:rPr>
            </w:pPr>
          </w:p>
          <w:p w14:paraId="0638216D" w14:textId="1B6EE4EA" w:rsidR="005C28A5" w:rsidRDefault="005C28A5" w:rsidP="005C28A5">
            <w:pPr>
              <w:rPr>
                <w:rFonts w:ascii="仿宋_GB2312" w:eastAsia="仿宋_GB2312" w:hAnsi="宋体" w:cs="宋体"/>
                <w:color w:val="000000"/>
                <w:kern w:val="0"/>
                <w:szCs w:val="21"/>
              </w:rPr>
            </w:pPr>
          </w:p>
          <w:p w14:paraId="0850B7F5" w14:textId="1BADE868" w:rsidR="000B761A" w:rsidRDefault="000B761A" w:rsidP="005C28A5">
            <w:pPr>
              <w:rPr>
                <w:rFonts w:ascii="仿宋_GB2312" w:eastAsia="仿宋_GB2312" w:hAnsi="宋体" w:cs="宋体"/>
                <w:color w:val="000000"/>
                <w:kern w:val="0"/>
                <w:szCs w:val="21"/>
              </w:rPr>
            </w:pPr>
          </w:p>
          <w:p w14:paraId="79B98C4F" w14:textId="77777777" w:rsidR="000B761A" w:rsidRPr="000B761A" w:rsidRDefault="000B761A" w:rsidP="005C28A5">
            <w:pPr>
              <w:rPr>
                <w:rFonts w:ascii="仿宋_GB2312" w:eastAsia="仿宋_GB2312" w:hAnsi="宋体" w:cs="宋体"/>
                <w:color w:val="000000"/>
                <w:kern w:val="0"/>
                <w:szCs w:val="21"/>
              </w:rPr>
            </w:pPr>
          </w:p>
          <w:p w14:paraId="62D48272" w14:textId="665C01D4" w:rsidR="003206B2" w:rsidRPr="000B761A" w:rsidRDefault="00832ACA" w:rsidP="005C28A5">
            <w:pPr>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t>（三）</w:t>
            </w:r>
            <w:r w:rsidR="005C28A5" w:rsidRPr="000B761A">
              <w:rPr>
                <w:rFonts w:ascii="仿宋_GB2312" w:eastAsia="仿宋_GB2312" w:hAnsi="宋体" w:cs="宋体" w:hint="eastAsia"/>
                <w:b/>
                <w:color w:val="000000"/>
                <w:kern w:val="0"/>
                <w:szCs w:val="21"/>
              </w:rPr>
              <w:t>对以上危险及环境因素本项目主要防范和控制措施</w:t>
            </w:r>
          </w:p>
          <w:p w14:paraId="0D9D2A75" w14:textId="77777777" w:rsidR="003206B2" w:rsidRPr="000B761A" w:rsidRDefault="003206B2" w:rsidP="005C28A5">
            <w:pPr>
              <w:rPr>
                <w:rFonts w:ascii="仿宋_GB2312" w:eastAsia="仿宋_GB2312" w:hAnsi="宋体" w:cs="宋体"/>
                <w:color w:val="000000"/>
                <w:kern w:val="0"/>
                <w:szCs w:val="21"/>
              </w:rPr>
            </w:pPr>
            <w:r w:rsidRPr="000B761A">
              <w:rPr>
                <w:rFonts w:ascii="仿宋_GB2312" w:eastAsia="仿宋_GB2312" w:hAnsi="宋体" w:cs="宋体" w:hint="eastAsia"/>
                <w:color w:val="000000"/>
                <w:kern w:val="0"/>
                <w:szCs w:val="21"/>
              </w:rPr>
              <w:t>填表简要说明（见以下示例）：</w:t>
            </w:r>
          </w:p>
          <w:p w14:paraId="0B6EF725" w14:textId="672E03B1" w:rsidR="003206B2" w:rsidRPr="000B761A" w:rsidRDefault="003206B2" w:rsidP="005C28A5">
            <w:pPr>
              <w:rPr>
                <w:rFonts w:ascii="仿宋_GB2312" w:eastAsia="仿宋_GB2312" w:hAnsi="宋体" w:cs="宋体"/>
                <w:color w:val="000000"/>
                <w:kern w:val="0"/>
                <w:szCs w:val="21"/>
              </w:rPr>
            </w:pPr>
            <w:r w:rsidRPr="000B761A">
              <w:rPr>
                <w:rFonts w:ascii="仿宋_GB2312" w:eastAsia="仿宋_GB2312" w:hAnsi="宋体" w:cs="宋体" w:hint="eastAsia"/>
                <w:color w:val="000000"/>
                <w:kern w:val="0"/>
                <w:szCs w:val="21"/>
              </w:rPr>
              <w:t>如：丁二烯、丙烯腊在设备、管道内易形成自聚物，给生产带来困难和危险等，应注意定期清理。</w:t>
            </w:r>
          </w:p>
          <w:p w14:paraId="2A504EE6" w14:textId="7B5F2D46" w:rsidR="009F350B" w:rsidRDefault="003206B2" w:rsidP="005C28A5">
            <w:pPr>
              <w:rPr>
                <w:rFonts w:ascii="仿宋_GB2312" w:eastAsia="仿宋_GB2312" w:hAnsi="宋体" w:cs="宋体"/>
                <w:color w:val="000000"/>
                <w:kern w:val="0"/>
                <w:szCs w:val="21"/>
              </w:rPr>
            </w:pPr>
            <w:r w:rsidRPr="000B761A">
              <w:rPr>
                <w:rFonts w:ascii="仿宋_GB2312" w:eastAsia="仿宋_GB2312" w:hAnsi="宋体" w:cs="宋体" w:hint="eastAsia"/>
                <w:color w:val="000000"/>
                <w:kern w:val="0"/>
                <w:szCs w:val="21"/>
              </w:rPr>
              <w:t>如：对实验过程使用的仪器设备、管道、容器及附属部件，应保证密闭性，及时消除跑、冒、滴、涌、</w:t>
            </w:r>
            <w:proofErr w:type="gramStart"/>
            <w:r w:rsidRPr="000B761A">
              <w:rPr>
                <w:rFonts w:ascii="仿宋_GB2312" w:eastAsia="仿宋_GB2312" w:hAnsi="宋体" w:cs="宋体" w:hint="eastAsia"/>
                <w:color w:val="000000"/>
                <w:kern w:val="0"/>
                <w:szCs w:val="21"/>
              </w:rPr>
              <w:t>堵等现象</w:t>
            </w:r>
            <w:proofErr w:type="gramEnd"/>
            <w:r w:rsidRPr="000B761A">
              <w:rPr>
                <w:rFonts w:ascii="仿宋_GB2312" w:eastAsia="仿宋_GB2312" w:hAnsi="宋体" w:cs="宋体" w:hint="eastAsia"/>
                <w:color w:val="000000"/>
                <w:kern w:val="0"/>
                <w:szCs w:val="21"/>
              </w:rPr>
              <w:t>。设备、泵、通排风机等传动部位必须有防护罩，检修完后，应及时恢复。所用的设备、容器 、</w:t>
            </w:r>
            <w:proofErr w:type="gramStart"/>
            <w:r w:rsidRPr="000B761A">
              <w:rPr>
                <w:rFonts w:ascii="仿宋_GB2312" w:eastAsia="仿宋_GB2312" w:hAnsi="宋体" w:cs="宋体" w:hint="eastAsia"/>
                <w:color w:val="000000"/>
                <w:kern w:val="0"/>
                <w:szCs w:val="21"/>
              </w:rPr>
              <w:t>管递要</w:t>
            </w:r>
            <w:proofErr w:type="gramEnd"/>
            <w:r w:rsidRPr="000B761A">
              <w:rPr>
                <w:rFonts w:ascii="仿宋_GB2312" w:eastAsia="仿宋_GB2312" w:hAnsi="宋体" w:cs="宋体" w:hint="eastAsia"/>
                <w:color w:val="000000"/>
                <w:kern w:val="0"/>
                <w:szCs w:val="21"/>
              </w:rPr>
              <w:t>按检修制度定期进行检修。化学实验装置、设备及受压容器应根据设备的特点及危险情况，安装压力表、温度计、液面计、安全阀、放空管线等。加热及带</w:t>
            </w:r>
            <w:proofErr w:type="gramStart"/>
            <w:r w:rsidRPr="000B761A">
              <w:rPr>
                <w:rFonts w:ascii="仿宋_GB2312" w:eastAsia="仿宋_GB2312" w:hAnsi="宋体" w:cs="宋体" w:hint="eastAsia"/>
                <w:color w:val="000000"/>
                <w:kern w:val="0"/>
                <w:szCs w:val="21"/>
              </w:rPr>
              <w:t>压操作</w:t>
            </w:r>
            <w:proofErr w:type="gramEnd"/>
            <w:r w:rsidRPr="000B761A">
              <w:rPr>
                <w:rFonts w:ascii="仿宋_GB2312" w:eastAsia="仿宋_GB2312" w:hAnsi="宋体" w:cs="宋体" w:hint="eastAsia"/>
                <w:color w:val="000000"/>
                <w:kern w:val="0"/>
                <w:szCs w:val="21"/>
              </w:rPr>
              <w:t>设备要有温度及压力报警。压力表应有表示最大允许操作的指示，超过规定应采取措施等。</w:t>
            </w:r>
          </w:p>
          <w:p w14:paraId="0D58D1B1" w14:textId="23711F23" w:rsidR="000B761A" w:rsidRDefault="000B761A" w:rsidP="005C28A5">
            <w:pPr>
              <w:rPr>
                <w:rFonts w:ascii="仿宋_GB2312" w:eastAsia="仿宋_GB2312" w:hAnsi="宋体" w:cs="宋体"/>
                <w:color w:val="000000"/>
                <w:kern w:val="0"/>
                <w:szCs w:val="21"/>
              </w:rPr>
            </w:pPr>
          </w:p>
          <w:p w14:paraId="45C43F28" w14:textId="14B7B946" w:rsidR="000B761A" w:rsidRDefault="000B761A" w:rsidP="005C28A5">
            <w:pPr>
              <w:rPr>
                <w:rFonts w:ascii="仿宋_GB2312" w:eastAsia="仿宋_GB2312" w:hAnsi="宋体" w:cs="宋体"/>
                <w:color w:val="000000"/>
                <w:kern w:val="0"/>
                <w:szCs w:val="21"/>
              </w:rPr>
            </w:pPr>
          </w:p>
          <w:p w14:paraId="674B80CD" w14:textId="56993886" w:rsidR="000B761A" w:rsidRDefault="000B761A" w:rsidP="005C28A5">
            <w:pPr>
              <w:rPr>
                <w:rFonts w:ascii="仿宋_GB2312" w:eastAsia="仿宋_GB2312" w:hAnsi="宋体" w:cs="宋体"/>
                <w:color w:val="000000"/>
                <w:kern w:val="0"/>
                <w:szCs w:val="21"/>
              </w:rPr>
            </w:pPr>
          </w:p>
          <w:p w14:paraId="4F1A56C7" w14:textId="407FF1ED" w:rsidR="000B761A" w:rsidRDefault="000B761A" w:rsidP="005C28A5">
            <w:pPr>
              <w:rPr>
                <w:rFonts w:ascii="仿宋_GB2312" w:eastAsia="仿宋_GB2312" w:hAnsi="宋体" w:cs="宋体"/>
                <w:color w:val="000000"/>
                <w:kern w:val="0"/>
                <w:szCs w:val="21"/>
              </w:rPr>
            </w:pPr>
          </w:p>
          <w:p w14:paraId="0770DE94" w14:textId="10178034" w:rsidR="000B761A" w:rsidRDefault="000B761A" w:rsidP="005C28A5">
            <w:pPr>
              <w:rPr>
                <w:rFonts w:ascii="仿宋_GB2312" w:eastAsia="仿宋_GB2312" w:hAnsi="宋体" w:cs="宋体"/>
                <w:color w:val="000000"/>
                <w:kern w:val="0"/>
                <w:szCs w:val="21"/>
              </w:rPr>
            </w:pPr>
          </w:p>
          <w:p w14:paraId="709DF359" w14:textId="768DA0D4" w:rsidR="000B761A" w:rsidRDefault="000B761A" w:rsidP="005C28A5">
            <w:pPr>
              <w:rPr>
                <w:rFonts w:ascii="仿宋_GB2312" w:eastAsia="仿宋_GB2312" w:hAnsi="宋体" w:cs="宋体"/>
                <w:color w:val="000000"/>
                <w:kern w:val="0"/>
                <w:szCs w:val="21"/>
              </w:rPr>
            </w:pPr>
          </w:p>
          <w:p w14:paraId="35602617" w14:textId="0DB4DB76" w:rsidR="009F350B" w:rsidRPr="000B761A" w:rsidRDefault="00832ACA" w:rsidP="005C28A5">
            <w:pPr>
              <w:rPr>
                <w:rFonts w:ascii="仿宋_GB2312" w:eastAsia="仿宋_GB2312" w:hAnsi="宋体" w:cs="宋体"/>
                <w:b/>
                <w:color w:val="000000"/>
                <w:kern w:val="0"/>
                <w:szCs w:val="21"/>
              </w:rPr>
            </w:pPr>
            <w:r>
              <w:rPr>
                <w:rFonts w:ascii="仿宋_GB2312" w:eastAsia="仿宋_GB2312" w:hAnsi="宋体" w:cs="宋体" w:hint="eastAsia"/>
                <w:b/>
                <w:color w:val="000000"/>
                <w:kern w:val="0"/>
                <w:szCs w:val="21"/>
              </w:rPr>
              <w:lastRenderedPageBreak/>
              <w:t>（四）</w:t>
            </w:r>
            <w:r w:rsidR="005C28A5" w:rsidRPr="000B761A">
              <w:rPr>
                <w:rFonts w:ascii="仿宋_GB2312" w:eastAsia="仿宋_GB2312" w:hAnsi="宋体" w:cs="宋体" w:hint="eastAsia"/>
                <w:b/>
                <w:color w:val="000000"/>
                <w:kern w:val="0"/>
                <w:szCs w:val="21"/>
              </w:rPr>
              <w:t>发生事故准备采取的应急补救措施</w:t>
            </w:r>
          </w:p>
          <w:p w14:paraId="1206230E" w14:textId="77777777" w:rsidR="005C28A5" w:rsidRPr="000B761A" w:rsidRDefault="005C28A5" w:rsidP="005C28A5">
            <w:pPr>
              <w:rPr>
                <w:rFonts w:ascii="仿宋_GB2312" w:eastAsia="仿宋_GB2312" w:hAnsi="宋体" w:cs="宋体"/>
                <w:color w:val="000000"/>
                <w:kern w:val="0"/>
                <w:szCs w:val="21"/>
              </w:rPr>
            </w:pPr>
            <w:r w:rsidRPr="000B761A">
              <w:rPr>
                <w:rFonts w:ascii="仿宋_GB2312" w:eastAsia="仿宋_GB2312" w:hAnsi="宋体" w:cs="宋体" w:hint="eastAsia"/>
                <w:color w:val="000000"/>
                <w:kern w:val="0"/>
                <w:szCs w:val="21"/>
              </w:rPr>
              <w:t>填表简要说明：</w:t>
            </w:r>
          </w:p>
          <w:p w14:paraId="17611E08" w14:textId="26817359" w:rsidR="009F350B" w:rsidRPr="000B761A" w:rsidRDefault="005C28A5" w:rsidP="005C28A5">
            <w:pPr>
              <w:rPr>
                <w:rFonts w:ascii="仿宋_GB2312" w:eastAsia="仿宋_GB2312" w:hAnsi="宋体" w:cs="宋体"/>
                <w:color w:val="000000"/>
                <w:kern w:val="0"/>
                <w:szCs w:val="21"/>
              </w:rPr>
            </w:pPr>
            <w:r w:rsidRPr="000B761A">
              <w:rPr>
                <w:rFonts w:ascii="仿宋_GB2312" w:eastAsia="仿宋_GB2312" w:hAnsi="宋体" w:cs="宋体" w:hint="eastAsia"/>
                <w:color w:val="000000"/>
                <w:kern w:val="0"/>
                <w:szCs w:val="21"/>
              </w:rPr>
              <w:t>如：若丙烯</w:t>
            </w:r>
            <w:r w:rsidR="000B761A" w:rsidRPr="000B761A">
              <w:rPr>
                <w:rFonts w:ascii="仿宋_GB2312" w:eastAsia="仿宋_GB2312" w:hAnsi="宋体" w:cs="宋体" w:hint="eastAsia"/>
                <w:color w:val="000000"/>
                <w:kern w:val="0"/>
                <w:szCs w:val="21"/>
              </w:rPr>
              <w:t>腈</w:t>
            </w:r>
            <w:r w:rsidRPr="000B761A">
              <w:rPr>
                <w:rFonts w:ascii="仿宋_GB2312" w:eastAsia="仿宋_GB2312" w:hAnsi="宋体" w:cs="宋体" w:hint="eastAsia"/>
                <w:color w:val="000000"/>
                <w:kern w:val="0"/>
                <w:szCs w:val="21"/>
              </w:rPr>
              <w:t>溅到皮肤上应用大量水冲洗，用温水或肥皂水冲洗，进入眼内应用大量水冲洗15分钟以上并请医生治疗。如果皮肤上发现泡疹，即请医生治疗；如果发现中毒现象应立即送往医院治疗。工作时，严禁明火，进食等。</w:t>
            </w:r>
          </w:p>
          <w:p w14:paraId="323A2EF1" w14:textId="491AFEE0" w:rsidR="009F350B" w:rsidRPr="005C28A5" w:rsidRDefault="005C28A5" w:rsidP="005C28A5">
            <w:r w:rsidRPr="000B761A">
              <w:rPr>
                <w:rFonts w:ascii="仿宋_GB2312" w:eastAsia="仿宋_GB2312" w:hAnsi="宋体" w:cs="宋体" w:hint="eastAsia"/>
                <w:color w:val="000000"/>
                <w:kern w:val="0"/>
                <w:szCs w:val="21"/>
              </w:rPr>
              <w:t>如：盐酸</w:t>
            </w:r>
            <w:r w:rsidR="000B761A" w:rsidRPr="000B761A">
              <w:rPr>
                <w:rFonts w:ascii="仿宋_GB2312" w:eastAsia="仿宋_GB2312" w:hAnsi="宋体" w:cs="宋体" w:hint="eastAsia"/>
                <w:color w:val="000000"/>
                <w:kern w:val="0"/>
                <w:szCs w:val="21"/>
              </w:rPr>
              <w:t>泄漏</w:t>
            </w:r>
            <w:r w:rsidRPr="000B761A">
              <w:rPr>
                <w:rFonts w:ascii="仿宋_GB2312" w:eastAsia="仿宋_GB2312" w:hAnsi="宋体" w:cs="宋体" w:hint="eastAsia"/>
                <w:color w:val="000000"/>
                <w:kern w:val="0"/>
                <w:szCs w:val="21"/>
              </w:rPr>
              <w:t>处置：疏散</w:t>
            </w:r>
            <w:r w:rsidR="000B761A" w:rsidRPr="000B761A">
              <w:rPr>
                <w:rFonts w:ascii="仿宋_GB2312" w:eastAsia="仿宋_GB2312" w:hAnsi="宋体" w:cs="宋体" w:hint="eastAsia"/>
                <w:color w:val="000000"/>
                <w:kern w:val="0"/>
                <w:szCs w:val="21"/>
              </w:rPr>
              <w:t>泄漏</w:t>
            </w:r>
            <w:r w:rsidRPr="000B761A">
              <w:rPr>
                <w:rFonts w:ascii="仿宋_GB2312" w:eastAsia="仿宋_GB2312" w:hAnsi="宋体" w:cs="宋体" w:hint="eastAsia"/>
                <w:color w:val="000000"/>
                <w:kern w:val="0"/>
                <w:szCs w:val="21"/>
              </w:rPr>
              <w:t>污染区人员至安全区，禁止无关人员进入污染区，佩带自给</w:t>
            </w:r>
            <w:r w:rsidR="000B761A" w:rsidRPr="000B761A">
              <w:rPr>
                <w:rFonts w:ascii="仿宋_GB2312" w:eastAsia="仿宋_GB2312" w:hAnsi="宋体" w:cs="宋体" w:hint="eastAsia"/>
                <w:color w:val="000000"/>
                <w:kern w:val="0"/>
                <w:szCs w:val="21"/>
              </w:rPr>
              <w:t>式</w:t>
            </w:r>
            <w:r w:rsidRPr="000B761A">
              <w:rPr>
                <w:rFonts w:ascii="仿宋_GB2312" w:eastAsia="仿宋_GB2312" w:hAnsi="宋体" w:cs="宋体" w:hint="eastAsia"/>
                <w:color w:val="000000"/>
                <w:kern w:val="0"/>
                <w:szCs w:val="21"/>
              </w:rPr>
              <w:t>呼吸器穿防护服。不要直接接触</w:t>
            </w:r>
            <w:r w:rsidR="000B761A" w:rsidRPr="000B761A">
              <w:rPr>
                <w:rFonts w:ascii="仿宋_GB2312" w:eastAsia="仿宋_GB2312" w:hAnsi="宋体" w:cs="宋体" w:hint="eastAsia"/>
                <w:color w:val="000000"/>
                <w:kern w:val="0"/>
                <w:szCs w:val="21"/>
              </w:rPr>
              <w:t>泄漏</w:t>
            </w:r>
            <w:r w:rsidRPr="000B761A">
              <w:rPr>
                <w:rFonts w:ascii="仿宋_GB2312" w:eastAsia="仿宋_GB2312" w:hAnsi="宋体" w:cs="宋体" w:hint="eastAsia"/>
                <w:color w:val="000000"/>
                <w:kern w:val="0"/>
                <w:szCs w:val="21"/>
              </w:rPr>
              <w:t>物，在确保安全情况下尽可能切断</w:t>
            </w:r>
            <w:r w:rsidR="000B761A" w:rsidRPr="000B761A">
              <w:rPr>
                <w:rFonts w:ascii="仿宋_GB2312" w:eastAsia="仿宋_GB2312" w:hAnsi="宋体" w:cs="宋体" w:hint="eastAsia"/>
                <w:color w:val="000000"/>
                <w:kern w:val="0"/>
                <w:szCs w:val="21"/>
              </w:rPr>
              <w:t>泄漏</w:t>
            </w:r>
            <w:r w:rsidRPr="000B761A">
              <w:rPr>
                <w:rFonts w:ascii="仿宋_GB2312" w:eastAsia="仿宋_GB2312" w:hAnsi="宋体" w:cs="宋体" w:hint="eastAsia"/>
                <w:color w:val="000000"/>
                <w:kern w:val="0"/>
                <w:szCs w:val="21"/>
              </w:rPr>
              <w:t>源。用大量含盐酸的雾状水冲洗中和，经稀释的洗水放入废水系统。也可用沙土，或其它惰性材料吸收，然后以少量加入大量水中，调节至中性，再放入废水系统。如大量</w:t>
            </w:r>
            <w:r w:rsidR="000B761A" w:rsidRPr="000B761A">
              <w:rPr>
                <w:rFonts w:ascii="仿宋_GB2312" w:eastAsia="仿宋_GB2312" w:hAnsi="宋体" w:cs="宋体" w:hint="eastAsia"/>
                <w:color w:val="000000"/>
                <w:kern w:val="0"/>
                <w:szCs w:val="21"/>
              </w:rPr>
              <w:t>泄漏</w:t>
            </w:r>
            <w:r w:rsidRPr="000B761A">
              <w:rPr>
                <w:rFonts w:ascii="仿宋_GB2312" w:eastAsia="仿宋_GB2312" w:hAnsi="宋体" w:cs="宋体" w:hint="eastAsia"/>
                <w:color w:val="000000"/>
                <w:kern w:val="0"/>
                <w:szCs w:val="21"/>
              </w:rPr>
              <w:t>，利用围堤收容，然后收集，转移，回收或无害处理后废弃</w:t>
            </w:r>
          </w:p>
          <w:p w14:paraId="4E25A454" w14:textId="151E0A0D" w:rsidR="009F350B" w:rsidRDefault="009F350B">
            <w:pPr>
              <w:widowControl/>
              <w:rPr>
                <w:rFonts w:ascii="仿宋_GB2312" w:eastAsia="仿宋_GB2312" w:hAnsiTheme="minorEastAsia"/>
              </w:rPr>
            </w:pPr>
          </w:p>
          <w:p w14:paraId="122FFB2B" w14:textId="77777777" w:rsidR="009F350B" w:rsidRDefault="009F350B">
            <w:pPr>
              <w:widowControl/>
              <w:rPr>
                <w:rFonts w:ascii="仿宋_GB2312" w:eastAsia="仿宋_GB2312" w:hAnsiTheme="minorEastAsia"/>
              </w:rPr>
            </w:pPr>
          </w:p>
          <w:p w14:paraId="420D3609" w14:textId="110D0455" w:rsidR="00195666" w:rsidRDefault="00195666">
            <w:pPr>
              <w:widowControl/>
              <w:rPr>
                <w:rFonts w:ascii="仿宋_GB2312" w:eastAsia="仿宋_GB2312" w:hAnsiTheme="minorEastAsia"/>
              </w:rPr>
            </w:pPr>
          </w:p>
          <w:p w14:paraId="3B6BDF09" w14:textId="77777777" w:rsidR="00FB6B08" w:rsidRDefault="00FB6B08">
            <w:pPr>
              <w:widowControl/>
              <w:rPr>
                <w:rFonts w:ascii="仿宋_GB2312" w:eastAsia="仿宋_GB2312" w:hAnsiTheme="minorEastAsia"/>
              </w:rPr>
            </w:pPr>
          </w:p>
          <w:p w14:paraId="0FDED2FC" w14:textId="77777777" w:rsidR="00195666" w:rsidRDefault="00195666">
            <w:pPr>
              <w:widowControl/>
              <w:rPr>
                <w:rFonts w:ascii="仿宋_GB2312" w:eastAsia="仿宋_GB2312" w:hAnsiTheme="minorEastAsia"/>
              </w:rPr>
            </w:pPr>
          </w:p>
          <w:p w14:paraId="7250CD9C" w14:textId="77777777" w:rsidR="00195666" w:rsidRDefault="00195666">
            <w:pPr>
              <w:widowControl/>
              <w:rPr>
                <w:rFonts w:ascii="仿宋_GB2312" w:eastAsia="仿宋_GB2312" w:hAnsiTheme="minorEastAsia"/>
              </w:rPr>
            </w:pPr>
          </w:p>
          <w:p w14:paraId="20ECBF21" w14:textId="059DE0ED" w:rsidR="00195666" w:rsidRDefault="00195666">
            <w:pPr>
              <w:widowControl/>
              <w:rPr>
                <w:rFonts w:ascii="仿宋_GB2312" w:eastAsia="仿宋_GB2312" w:hAnsiTheme="minorEastAsia"/>
              </w:rPr>
            </w:pPr>
          </w:p>
          <w:p w14:paraId="14CA8478" w14:textId="3848B50E" w:rsidR="009F350B" w:rsidRDefault="009F350B">
            <w:pPr>
              <w:widowControl/>
              <w:rPr>
                <w:rFonts w:ascii="仿宋_GB2312" w:eastAsia="仿宋_GB2312" w:hAnsiTheme="minorEastAsia"/>
              </w:rPr>
            </w:pPr>
          </w:p>
          <w:p w14:paraId="0EEABA1A" w14:textId="77777777" w:rsidR="00845A96" w:rsidRDefault="00845A96">
            <w:pPr>
              <w:widowControl/>
              <w:rPr>
                <w:rFonts w:ascii="仿宋_GB2312" w:eastAsia="仿宋_GB2312" w:hAnsi="宋体" w:cs="宋体"/>
                <w:color w:val="000000"/>
                <w:kern w:val="0"/>
                <w:szCs w:val="21"/>
              </w:rPr>
            </w:pPr>
          </w:p>
          <w:p w14:paraId="31D229F7" w14:textId="77777777" w:rsidR="000B761A" w:rsidRDefault="000B761A">
            <w:pPr>
              <w:widowControl/>
              <w:rPr>
                <w:rFonts w:ascii="仿宋_GB2312" w:eastAsia="仿宋_GB2312" w:hAnsi="宋体" w:cs="宋体"/>
                <w:color w:val="000000"/>
                <w:kern w:val="0"/>
                <w:szCs w:val="21"/>
              </w:rPr>
            </w:pPr>
          </w:p>
          <w:p w14:paraId="3BE0000E" w14:textId="77777777" w:rsidR="000B761A" w:rsidRDefault="000B761A">
            <w:pPr>
              <w:widowControl/>
              <w:rPr>
                <w:rFonts w:ascii="仿宋_GB2312" w:eastAsia="仿宋_GB2312" w:hAnsi="宋体" w:cs="宋体"/>
                <w:color w:val="000000"/>
                <w:kern w:val="0"/>
                <w:szCs w:val="21"/>
              </w:rPr>
            </w:pPr>
          </w:p>
          <w:p w14:paraId="55888A84" w14:textId="66A0A4D2" w:rsidR="000B761A" w:rsidRPr="0079790F" w:rsidRDefault="000B761A">
            <w:pPr>
              <w:widowControl/>
              <w:rPr>
                <w:rFonts w:ascii="仿宋_GB2312" w:eastAsia="仿宋_GB2312" w:hAnsi="宋体" w:cs="宋体"/>
                <w:color w:val="000000"/>
                <w:kern w:val="0"/>
                <w:szCs w:val="21"/>
              </w:rPr>
            </w:pPr>
          </w:p>
        </w:tc>
      </w:tr>
      <w:tr w:rsidR="00FB6B08" w:rsidRPr="006E7396" w14:paraId="07D64AC3" w14:textId="77777777" w:rsidTr="006226CD">
        <w:trPr>
          <w:trHeight w:val="652"/>
          <w:jc w:val="center"/>
        </w:trPr>
        <w:tc>
          <w:tcPr>
            <w:tcW w:w="8720" w:type="dxa"/>
            <w:gridSpan w:val="9"/>
            <w:tcBorders>
              <w:top w:val="single" w:sz="4" w:space="0" w:color="auto"/>
              <w:left w:val="single" w:sz="4" w:space="0" w:color="auto"/>
              <w:bottom w:val="single" w:sz="4" w:space="0" w:color="auto"/>
              <w:right w:val="single" w:sz="8" w:space="0" w:color="auto"/>
            </w:tcBorders>
            <w:shd w:val="clear" w:color="auto" w:fill="auto"/>
            <w:noWrap/>
            <w:vAlign w:val="center"/>
          </w:tcPr>
          <w:p w14:paraId="4CA8EE99" w14:textId="2D7CF7CB" w:rsidR="00FB6B08" w:rsidRPr="006E7396" w:rsidRDefault="00FB6B08" w:rsidP="00FB6B08">
            <w:pPr>
              <w:jc w:val="center"/>
              <w:rPr>
                <w:rFonts w:ascii="仿宋_GB2312" w:eastAsia="仿宋_GB2312"/>
                <w:sz w:val="24"/>
                <w:szCs w:val="24"/>
              </w:rPr>
            </w:pPr>
            <w:r w:rsidRPr="006E7396">
              <w:rPr>
                <w:rFonts w:ascii="仿宋_GB2312" w:eastAsia="仿宋_GB2312" w:hint="eastAsia"/>
                <w:sz w:val="24"/>
                <w:szCs w:val="24"/>
              </w:rPr>
              <w:lastRenderedPageBreak/>
              <w:t>根据科研项目安全保障自查及风险防范的情况选择以下一种进行承诺声明</w:t>
            </w:r>
          </w:p>
        </w:tc>
      </w:tr>
      <w:tr w:rsidR="00FB6B08" w:rsidRPr="008443CB" w14:paraId="16BB4CAE" w14:textId="77777777" w:rsidTr="00FB6B08">
        <w:trPr>
          <w:trHeight w:val="652"/>
          <w:jc w:val="center"/>
        </w:trPr>
        <w:tc>
          <w:tcPr>
            <w:tcW w:w="4360" w:type="dxa"/>
            <w:gridSpan w:val="4"/>
            <w:tcBorders>
              <w:top w:val="single" w:sz="4" w:space="0" w:color="auto"/>
              <w:left w:val="single" w:sz="4" w:space="0" w:color="auto"/>
              <w:bottom w:val="single" w:sz="4" w:space="0" w:color="auto"/>
              <w:right w:val="single" w:sz="8" w:space="0" w:color="auto"/>
            </w:tcBorders>
            <w:shd w:val="clear" w:color="auto" w:fill="auto"/>
            <w:noWrap/>
            <w:vAlign w:val="center"/>
          </w:tcPr>
          <w:p w14:paraId="0C847B67" w14:textId="612F2158" w:rsidR="00FB6B08" w:rsidRPr="001D61F9" w:rsidRDefault="00FB6B08" w:rsidP="00FB6B08">
            <w:pPr>
              <w:rPr>
                <w:rFonts w:ascii="仿宋_GB2312" w:eastAsia="仿宋_GB2312" w:hAnsi="黑体"/>
                <w:b/>
                <w:sz w:val="24"/>
                <w:szCs w:val="24"/>
              </w:rPr>
            </w:pPr>
            <w:r w:rsidRPr="001D61F9">
              <w:rPr>
                <w:rFonts w:ascii="仿宋_GB2312" w:eastAsia="仿宋_GB2312" w:hAnsi="黑体" w:hint="eastAsia"/>
                <w:b/>
                <w:sz w:val="24"/>
                <w:szCs w:val="24"/>
              </w:rPr>
              <w:t>二、项目负责人承诺</w:t>
            </w:r>
          </w:p>
          <w:p w14:paraId="35283D0F" w14:textId="77777777" w:rsidR="00FB6B08" w:rsidRDefault="00FB6B08" w:rsidP="00FB6B08">
            <w:pPr>
              <w:ind w:firstLineChars="200" w:firstLine="480"/>
              <w:rPr>
                <w:rFonts w:ascii="仿宋_GB2312" w:eastAsia="仿宋_GB2312" w:hAnsi="黑体"/>
                <w:sz w:val="24"/>
                <w:szCs w:val="24"/>
              </w:rPr>
            </w:pPr>
          </w:p>
          <w:p w14:paraId="7647AE65" w14:textId="63BB4549" w:rsidR="00FB6B08" w:rsidRDefault="00FB6B08" w:rsidP="00FB6B08">
            <w:pPr>
              <w:ind w:firstLineChars="200" w:firstLine="480"/>
              <w:rPr>
                <w:rFonts w:ascii="仿宋_GB2312" w:eastAsia="仿宋_GB2312" w:hAnsi="黑体"/>
                <w:sz w:val="24"/>
                <w:szCs w:val="24"/>
              </w:rPr>
            </w:pPr>
            <w:r w:rsidRPr="00B05636">
              <w:rPr>
                <w:rFonts w:ascii="仿宋_GB2312" w:eastAsia="仿宋_GB2312" w:hAnsi="黑体" w:hint="eastAsia"/>
                <w:sz w:val="24"/>
                <w:szCs w:val="24"/>
              </w:rPr>
              <w:t>本人并代表全体参与本项目研究的人员承诺，本项目一旦投入实施，将严格执行国家相关法律法规及学校有关规定，</w:t>
            </w:r>
            <w:r w:rsidRPr="008443CB">
              <w:rPr>
                <w:rFonts w:ascii="仿宋_GB2312" w:eastAsia="仿宋_GB2312" w:hAnsi="黑体" w:hint="eastAsia"/>
                <w:sz w:val="24"/>
                <w:szCs w:val="24"/>
              </w:rPr>
              <w:t>加强项目安全管理。针对项目涉及的各种安全风险（包括</w:t>
            </w:r>
            <w:r>
              <w:rPr>
                <w:rFonts w:ascii="仿宋_GB2312" w:eastAsia="仿宋_GB2312" w:hAnsi="黑体" w:hint="eastAsia"/>
                <w:sz w:val="24"/>
                <w:szCs w:val="24"/>
              </w:rPr>
              <w:t>“</w:t>
            </w:r>
            <w:r w:rsidRPr="000B761A">
              <w:rPr>
                <w:rFonts w:ascii="仿宋_GB2312" w:eastAsia="仿宋_GB2312" w:hAnsi="宋体" w:cs="宋体" w:hint="eastAsia"/>
                <w:b/>
                <w:color w:val="000000"/>
                <w:kern w:val="0"/>
                <w:szCs w:val="21"/>
              </w:rPr>
              <w:t>项目安全风险与安全条件自查</w:t>
            </w:r>
            <w:r>
              <w:rPr>
                <w:rFonts w:ascii="仿宋_GB2312" w:eastAsia="仿宋_GB2312" w:hAnsi="黑体" w:hint="eastAsia"/>
                <w:sz w:val="24"/>
                <w:szCs w:val="24"/>
              </w:rPr>
              <w:t>”</w:t>
            </w:r>
            <w:r w:rsidRPr="008443CB">
              <w:rPr>
                <w:rFonts w:ascii="仿宋_GB2312" w:eastAsia="仿宋_GB2312" w:hAnsi="黑体" w:hint="eastAsia"/>
                <w:sz w:val="24"/>
                <w:szCs w:val="24"/>
              </w:rPr>
              <w:t>栏所述以及项目进行过程中新增的）</w:t>
            </w:r>
            <w:r>
              <w:rPr>
                <w:rFonts w:ascii="仿宋_GB2312" w:eastAsia="仿宋_GB2312" w:hAnsi="黑体" w:hint="eastAsia"/>
                <w:sz w:val="24"/>
                <w:szCs w:val="24"/>
              </w:rPr>
              <w:t>，</w:t>
            </w:r>
            <w:r w:rsidRPr="008443CB">
              <w:rPr>
                <w:rFonts w:ascii="仿宋_GB2312" w:eastAsia="仿宋_GB2312" w:hAnsi="黑体" w:hint="eastAsia"/>
                <w:sz w:val="24"/>
                <w:szCs w:val="24"/>
              </w:rPr>
              <w:t>落实相应的安全防范措施，确保无安全条件或安全条件不达标情况下不开展危险性实验。</w:t>
            </w:r>
            <w:r w:rsidRPr="00724241">
              <w:rPr>
                <w:rFonts w:ascii="仿宋_GB2312" w:eastAsia="仿宋_GB2312" w:hAnsi="黑体" w:hint="eastAsia"/>
                <w:sz w:val="24"/>
                <w:szCs w:val="24"/>
              </w:rPr>
              <w:t>如有违反，我</w:t>
            </w:r>
            <w:r>
              <w:rPr>
                <w:rFonts w:ascii="仿宋_GB2312" w:eastAsia="仿宋_GB2312" w:hAnsi="黑体" w:hint="eastAsia"/>
                <w:sz w:val="24"/>
                <w:szCs w:val="24"/>
              </w:rPr>
              <w:t>本人</w:t>
            </w:r>
            <w:r w:rsidRPr="00724241">
              <w:rPr>
                <w:rFonts w:ascii="仿宋_GB2312" w:eastAsia="仿宋_GB2312" w:hAnsi="黑体" w:hint="eastAsia"/>
                <w:sz w:val="24"/>
                <w:szCs w:val="24"/>
              </w:rPr>
              <w:t>承担由此产生的一切后果。</w:t>
            </w:r>
          </w:p>
          <w:p w14:paraId="225DDD62" w14:textId="77777777" w:rsidR="00FB6B08" w:rsidRDefault="00FB6B08" w:rsidP="00FB6B08">
            <w:pPr>
              <w:ind w:firstLineChars="200" w:firstLine="480"/>
              <w:rPr>
                <w:rFonts w:ascii="仿宋_GB2312" w:eastAsia="仿宋_GB2312" w:hAnsi="黑体"/>
                <w:sz w:val="24"/>
                <w:szCs w:val="24"/>
              </w:rPr>
            </w:pPr>
          </w:p>
          <w:p w14:paraId="423A660E" w14:textId="681F24A1" w:rsidR="00FB6B08" w:rsidRPr="008443CB" w:rsidRDefault="00FB6B08" w:rsidP="00FB6B08">
            <w:pPr>
              <w:ind w:leftChars="500" w:left="1050"/>
              <w:jc w:val="left"/>
              <w:rPr>
                <w:rFonts w:ascii="仿宋_GB2312" w:eastAsia="仿宋_GB2312" w:hAnsi="黑体"/>
                <w:sz w:val="24"/>
                <w:szCs w:val="24"/>
              </w:rPr>
            </w:pPr>
            <w:r w:rsidRPr="00E032FE">
              <w:rPr>
                <w:rFonts w:ascii="仿宋_GB2312" w:eastAsia="仿宋_GB2312" w:hint="eastAsia"/>
                <w:sz w:val="24"/>
              </w:rPr>
              <w:t>项目负责人</w:t>
            </w:r>
            <w:r w:rsidRPr="00E032FE">
              <w:rPr>
                <w:rFonts w:ascii="仿宋_GB2312" w:eastAsia="仿宋_GB2312" w:hAnsiTheme="minorEastAsia" w:cs="宋体" w:hint="eastAsia"/>
                <w:color w:val="000000"/>
                <w:kern w:val="0"/>
                <w:sz w:val="24"/>
                <w:szCs w:val="21"/>
              </w:rPr>
              <w:t>签字</w:t>
            </w:r>
            <w:r w:rsidRPr="00E032FE">
              <w:rPr>
                <w:rFonts w:ascii="仿宋_GB2312" w:eastAsia="仿宋_GB2312" w:hint="eastAsia"/>
                <w:sz w:val="24"/>
              </w:rPr>
              <w:t xml:space="preserve">： </w:t>
            </w:r>
            <w:r w:rsidRPr="00E032FE">
              <w:rPr>
                <w:rFonts w:ascii="仿宋_GB2312" w:eastAsia="仿宋_GB2312" w:hint="eastAsia"/>
              </w:rPr>
              <w:t xml:space="preserve">  </w:t>
            </w:r>
            <w:r w:rsidRPr="008443CB">
              <w:rPr>
                <w:rFonts w:ascii="仿宋_GB2312" w:eastAsia="仿宋_GB2312" w:hint="eastAsia"/>
              </w:rPr>
              <w:t xml:space="preserve">                        </w:t>
            </w:r>
            <w:r w:rsidRPr="00E032FE">
              <w:rPr>
                <w:rFonts w:ascii="仿宋_GB2312" w:eastAsia="仿宋_GB2312" w:hAnsi="黑体" w:hint="eastAsia"/>
                <w:sz w:val="24"/>
                <w:szCs w:val="24"/>
              </w:rPr>
              <w:t>年    月    日</w:t>
            </w:r>
          </w:p>
          <w:p w14:paraId="0E865F88" w14:textId="77777777" w:rsidR="00FB6B08" w:rsidRDefault="00FB6B08" w:rsidP="00FB6B08">
            <w:pPr>
              <w:rPr>
                <w:rFonts w:ascii="仿宋_GB2312" w:eastAsia="仿宋_GB2312"/>
              </w:rPr>
            </w:pPr>
          </w:p>
        </w:tc>
        <w:tc>
          <w:tcPr>
            <w:tcW w:w="4360" w:type="dxa"/>
            <w:gridSpan w:val="5"/>
            <w:tcBorders>
              <w:top w:val="single" w:sz="4" w:space="0" w:color="auto"/>
              <w:left w:val="single" w:sz="4" w:space="0" w:color="auto"/>
              <w:bottom w:val="single" w:sz="4" w:space="0" w:color="auto"/>
              <w:right w:val="single" w:sz="8" w:space="0" w:color="auto"/>
            </w:tcBorders>
            <w:shd w:val="clear" w:color="auto" w:fill="auto"/>
          </w:tcPr>
          <w:p w14:paraId="45532E49" w14:textId="0CFB656E" w:rsidR="00FB6B08" w:rsidRDefault="00FB6B08" w:rsidP="00FB6B08">
            <w:pPr>
              <w:snapToGrid w:val="0"/>
              <w:rPr>
                <w:rFonts w:ascii="仿宋_GB2312" w:eastAsia="仿宋_GB2312" w:hAnsi="黑体"/>
                <w:b/>
                <w:sz w:val="24"/>
                <w:szCs w:val="24"/>
              </w:rPr>
            </w:pPr>
            <w:r w:rsidRPr="001D61F9">
              <w:rPr>
                <w:rFonts w:ascii="仿宋_GB2312" w:eastAsia="仿宋_GB2312" w:hAnsi="黑体" w:hint="eastAsia"/>
                <w:b/>
                <w:sz w:val="24"/>
                <w:szCs w:val="24"/>
              </w:rPr>
              <w:t>二、项目负责人承诺</w:t>
            </w:r>
          </w:p>
          <w:p w14:paraId="232376C5" w14:textId="77777777" w:rsidR="00FB6B08" w:rsidRPr="001D61F9" w:rsidRDefault="00FB6B08" w:rsidP="00FB6B08">
            <w:pPr>
              <w:rPr>
                <w:rFonts w:ascii="仿宋_GB2312" w:eastAsia="仿宋_GB2312" w:hAnsi="黑体"/>
                <w:b/>
                <w:sz w:val="24"/>
                <w:szCs w:val="24"/>
              </w:rPr>
            </w:pPr>
          </w:p>
          <w:p w14:paraId="22902BA6" w14:textId="059B77E7" w:rsidR="00FB6B08" w:rsidRDefault="00FB6B08" w:rsidP="00FB6B08">
            <w:pPr>
              <w:ind w:firstLineChars="200" w:firstLine="480"/>
              <w:rPr>
                <w:rFonts w:ascii="仿宋_GB2312" w:eastAsia="仿宋_GB2312" w:hAnsi="黑体"/>
                <w:sz w:val="24"/>
                <w:szCs w:val="24"/>
              </w:rPr>
            </w:pPr>
            <w:r w:rsidRPr="00B05636">
              <w:rPr>
                <w:rFonts w:ascii="仿宋_GB2312" w:eastAsia="仿宋_GB2312" w:hAnsi="黑体" w:hint="eastAsia"/>
                <w:sz w:val="24"/>
                <w:szCs w:val="24"/>
              </w:rPr>
              <w:t>本人并代表全体参与本项目研究的人员承诺，本项目</w:t>
            </w:r>
            <w:r>
              <w:rPr>
                <w:rFonts w:ascii="仿宋_GB2312" w:eastAsia="仿宋_GB2312" w:hAnsi="黑体" w:hint="eastAsia"/>
                <w:sz w:val="24"/>
                <w:szCs w:val="24"/>
              </w:rPr>
              <w:t>不涉及各种安全风险（</w:t>
            </w:r>
            <w:r w:rsidRPr="008443CB">
              <w:rPr>
                <w:rFonts w:ascii="仿宋_GB2312" w:eastAsia="仿宋_GB2312" w:hAnsi="黑体" w:hint="eastAsia"/>
                <w:sz w:val="24"/>
                <w:szCs w:val="24"/>
              </w:rPr>
              <w:t>包括</w:t>
            </w:r>
            <w:r>
              <w:rPr>
                <w:rFonts w:ascii="仿宋_GB2312" w:eastAsia="仿宋_GB2312" w:hAnsi="黑体" w:hint="eastAsia"/>
                <w:sz w:val="24"/>
                <w:szCs w:val="24"/>
              </w:rPr>
              <w:t>“</w:t>
            </w:r>
            <w:r w:rsidRPr="000B761A">
              <w:rPr>
                <w:rFonts w:ascii="仿宋_GB2312" w:eastAsia="仿宋_GB2312" w:hAnsi="宋体" w:cs="宋体" w:hint="eastAsia"/>
                <w:b/>
                <w:color w:val="000000"/>
                <w:kern w:val="0"/>
                <w:szCs w:val="21"/>
              </w:rPr>
              <w:t>项目安全风险与安全条件自查</w:t>
            </w:r>
            <w:r>
              <w:rPr>
                <w:rFonts w:ascii="仿宋_GB2312" w:eastAsia="仿宋_GB2312" w:hAnsi="黑体" w:hint="eastAsia"/>
                <w:sz w:val="24"/>
                <w:szCs w:val="24"/>
              </w:rPr>
              <w:t>”栏所述及项目进行过程中新增的）</w:t>
            </w:r>
            <w:r w:rsidRPr="008443CB">
              <w:rPr>
                <w:rFonts w:ascii="仿宋_GB2312" w:eastAsia="仿宋_GB2312" w:hAnsi="黑体" w:hint="eastAsia"/>
                <w:sz w:val="24"/>
                <w:szCs w:val="24"/>
              </w:rPr>
              <w:t>。</w:t>
            </w:r>
            <w:r w:rsidRPr="00724241">
              <w:rPr>
                <w:rFonts w:ascii="仿宋_GB2312" w:eastAsia="仿宋_GB2312" w:hAnsi="黑体" w:hint="eastAsia"/>
                <w:sz w:val="24"/>
                <w:szCs w:val="24"/>
              </w:rPr>
              <w:t>如</w:t>
            </w:r>
            <w:r w:rsidR="00DE653A">
              <w:rPr>
                <w:rFonts w:ascii="仿宋_GB2312" w:eastAsia="仿宋_GB2312" w:hAnsi="黑体" w:hint="eastAsia"/>
                <w:sz w:val="24"/>
                <w:szCs w:val="24"/>
              </w:rPr>
              <w:t>产生安全事故</w:t>
            </w:r>
            <w:r w:rsidRPr="00724241">
              <w:rPr>
                <w:rFonts w:ascii="仿宋_GB2312" w:eastAsia="仿宋_GB2312" w:hAnsi="黑体" w:hint="eastAsia"/>
                <w:sz w:val="24"/>
                <w:szCs w:val="24"/>
              </w:rPr>
              <w:t>，我</w:t>
            </w:r>
            <w:r>
              <w:rPr>
                <w:rFonts w:ascii="仿宋_GB2312" w:eastAsia="仿宋_GB2312" w:hAnsi="黑体" w:hint="eastAsia"/>
                <w:sz w:val="24"/>
                <w:szCs w:val="24"/>
              </w:rPr>
              <w:t>本人</w:t>
            </w:r>
            <w:r w:rsidRPr="00724241">
              <w:rPr>
                <w:rFonts w:ascii="仿宋_GB2312" w:eastAsia="仿宋_GB2312" w:hAnsi="黑体" w:hint="eastAsia"/>
                <w:sz w:val="24"/>
                <w:szCs w:val="24"/>
              </w:rPr>
              <w:t>承担由此产生的一切后果。</w:t>
            </w:r>
          </w:p>
          <w:p w14:paraId="3389DF28" w14:textId="77777777" w:rsidR="00FB6B08" w:rsidRDefault="00FB6B08" w:rsidP="00FB6B08">
            <w:pPr>
              <w:ind w:firstLineChars="200" w:firstLine="480"/>
              <w:rPr>
                <w:rFonts w:ascii="仿宋_GB2312" w:eastAsia="仿宋_GB2312" w:hAnsi="黑体"/>
                <w:sz w:val="24"/>
                <w:szCs w:val="24"/>
              </w:rPr>
            </w:pPr>
          </w:p>
          <w:p w14:paraId="04138AFA" w14:textId="2FB581B3" w:rsidR="00FB6B08" w:rsidRPr="00FB6B08" w:rsidRDefault="00FB6B08" w:rsidP="00FB6B08">
            <w:pPr>
              <w:ind w:leftChars="500" w:left="1050"/>
              <w:jc w:val="left"/>
              <w:rPr>
                <w:rFonts w:ascii="仿宋_GB2312" w:eastAsia="仿宋_GB2312" w:hAnsi="黑体"/>
                <w:sz w:val="24"/>
                <w:szCs w:val="24"/>
              </w:rPr>
            </w:pPr>
            <w:r w:rsidRPr="00E032FE">
              <w:rPr>
                <w:rFonts w:ascii="仿宋_GB2312" w:eastAsia="仿宋_GB2312" w:hint="eastAsia"/>
                <w:sz w:val="24"/>
              </w:rPr>
              <w:t>项目负责人</w:t>
            </w:r>
            <w:r w:rsidRPr="00E032FE">
              <w:rPr>
                <w:rFonts w:ascii="仿宋_GB2312" w:eastAsia="仿宋_GB2312" w:hAnsiTheme="minorEastAsia" w:cs="宋体" w:hint="eastAsia"/>
                <w:color w:val="000000"/>
                <w:kern w:val="0"/>
                <w:sz w:val="24"/>
                <w:szCs w:val="21"/>
              </w:rPr>
              <w:t>签字</w:t>
            </w:r>
            <w:r w:rsidRPr="00E032FE">
              <w:rPr>
                <w:rFonts w:ascii="仿宋_GB2312" w:eastAsia="仿宋_GB2312" w:hint="eastAsia"/>
                <w:sz w:val="24"/>
              </w:rPr>
              <w:t xml:space="preserve">： </w:t>
            </w:r>
            <w:r w:rsidRPr="00E032FE">
              <w:rPr>
                <w:rFonts w:ascii="仿宋_GB2312" w:eastAsia="仿宋_GB2312" w:hint="eastAsia"/>
              </w:rPr>
              <w:t xml:space="preserve">  </w:t>
            </w:r>
            <w:r w:rsidRPr="008443CB">
              <w:rPr>
                <w:rFonts w:ascii="仿宋_GB2312" w:eastAsia="仿宋_GB2312" w:hint="eastAsia"/>
              </w:rPr>
              <w:t xml:space="preserve">                        </w:t>
            </w:r>
            <w:r w:rsidRPr="00E032FE">
              <w:rPr>
                <w:rFonts w:ascii="仿宋_GB2312" w:eastAsia="仿宋_GB2312" w:hAnsi="黑体" w:hint="eastAsia"/>
                <w:sz w:val="24"/>
                <w:szCs w:val="24"/>
              </w:rPr>
              <w:t>年    月    日</w:t>
            </w:r>
          </w:p>
          <w:p w14:paraId="05A14775" w14:textId="77777777" w:rsidR="00FB6B08" w:rsidRPr="003C4C75" w:rsidRDefault="00FB6B08" w:rsidP="00FB6B08">
            <w:pPr>
              <w:rPr>
                <w:rFonts w:ascii="仿宋_GB2312" w:eastAsia="仿宋_GB2312"/>
              </w:rPr>
            </w:pPr>
          </w:p>
          <w:p w14:paraId="38FB2B5C" w14:textId="0C3DE217" w:rsidR="00FB6B08" w:rsidRPr="008443CB" w:rsidRDefault="00FB6B08" w:rsidP="00FB6B08">
            <w:pPr>
              <w:ind w:firstLineChars="300" w:firstLine="630"/>
              <w:rPr>
                <w:rFonts w:ascii="仿宋_GB2312" w:eastAsia="仿宋_GB2312"/>
              </w:rPr>
            </w:pPr>
          </w:p>
        </w:tc>
      </w:tr>
      <w:tr w:rsidR="00845A96" w:rsidRPr="008443CB" w14:paraId="2F064642" w14:textId="77777777" w:rsidTr="00372D91">
        <w:trPr>
          <w:trHeight w:val="1566"/>
          <w:jc w:val="center"/>
        </w:trPr>
        <w:tc>
          <w:tcPr>
            <w:tcW w:w="8720" w:type="dxa"/>
            <w:gridSpan w:val="9"/>
            <w:tcBorders>
              <w:top w:val="single" w:sz="4" w:space="0" w:color="auto"/>
              <w:left w:val="single" w:sz="4" w:space="0" w:color="auto"/>
              <w:bottom w:val="single" w:sz="4" w:space="0" w:color="auto"/>
              <w:right w:val="single" w:sz="8" w:space="0" w:color="auto"/>
            </w:tcBorders>
            <w:shd w:val="clear" w:color="auto" w:fill="auto"/>
            <w:noWrap/>
            <w:vAlign w:val="center"/>
          </w:tcPr>
          <w:p w14:paraId="2A796409" w14:textId="7BEB9929" w:rsidR="00845A96" w:rsidRDefault="008443CB">
            <w:pPr>
              <w:rPr>
                <w:rFonts w:ascii="仿宋_GB2312" w:eastAsia="仿宋_GB2312" w:hAnsi="黑体"/>
                <w:b/>
                <w:sz w:val="24"/>
                <w:szCs w:val="24"/>
              </w:rPr>
            </w:pPr>
            <w:r w:rsidRPr="001D61F9">
              <w:rPr>
                <w:rFonts w:ascii="仿宋_GB2312" w:eastAsia="仿宋_GB2312" w:hAnsi="黑体" w:hint="eastAsia"/>
                <w:b/>
                <w:sz w:val="24"/>
                <w:szCs w:val="24"/>
              </w:rPr>
              <w:t>三、项目</w:t>
            </w:r>
            <w:r w:rsidR="00E032FE" w:rsidRPr="001D61F9">
              <w:rPr>
                <w:rFonts w:ascii="仿宋_GB2312" w:eastAsia="仿宋_GB2312" w:hAnsi="黑体" w:hint="eastAsia"/>
                <w:b/>
                <w:sz w:val="24"/>
                <w:szCs w:val="24"/>
              </w:rPr>
              <w:t>依托</w:t>
            </w:r>
            <w:r w:rsidRPr="001D61F9">
              <w:rPr>
                <w:rFonts w:ascii="仿宋_GB2312" w:eastAsia="仿宋_GB2312" w:hAnsi="黑体" w:hint="eastAsia"/>
                <w:b/>
                <w:sz w:val="24"/>
                <w:szCs w:val="24"/>
              </w:rPr>
              <w:t>单位承诺</w:t>
            </w:r>
          </w:p>
          <w:p w14:paraId="125C773B" w14:textId="77777777" w:rsidR="000B761A" w:rsidRPr="001D61F9" w:rsidRDefault="000B761A">
            <w:pPr>
              <w:rPr>
                <w:rFonts w:ascii="仿宋_GB2312" w:eastAsia="仿宋_GB2312" w:hAnsi="黑体"/>
                <w:b/>
                <w:sz w:val="24"/>
                <w:szCs w:val="24"/>
              </w:rPr>
            </w:pPr>
          </w:p>
          <w:p w14:paraId="1F426B18" w14:textId="56228346" w:rsidR="00724241" w:rsidRPr="00E032FE" w:rsidRDefault="008443CB">
            <w:pPr>
              <w:ind w:firstLineChars="200" w:firstLine="480"/>
              <w:rPr>
                <w:rFonts w:ascii="仿宋_GB2312" w:eastAsia="仿宋_GB2312" w:hAnsi="黑体"/>
                <w:sz w:val="24"/>
                <w:szCs w:val="24"/>
              </w:rPr>
            </w:pPr>
            <w:r w:rsidRPr="008443CB">
              <w:rPr>
                <w:rFonts w:ascii="仿宋_GB2312" w:eastAsia="仿宋_GB2312" w:hAnsi="黑体" w:hint="eastAsia"/>
                <w:sz w:val="24"/>
                <w:szCs w:val="24"/>
              </w:rPr>
              <w:t>本项目一旦投入实施，</w:t>
            </w:r>
            <w:r w:rsidR="00DE653A" w:rsidRPr="008443CB">
              <w:rPr>
                <w:rFonts w:ascii="仿宋_GB2312" w:eastAsia="仿宋_GB2312" w:hAnsi="黑体" w:hint="eastAsia"/>
                <w:sz w:val="24"/>
                <w:szCs w:val="24"/>
              </w:rPr>
              <w:t>我单位</w:t>
            </w:r>
            <w:r w:rsidRPr="008443CB">
              <w:rPr>
                <w:rFonts w:ascii="仿宋_GB2312" w:eastAsia="仿宋_GB2312" w:hAnsi="黑体" w:hint="eastAsia"/>
                <w:sz w:val="24"/>
                <w:szCs w:val="24"/>
              </w:rPr>
              <w:t>将严格执行国家及学校有关规定，切实履行安全管理职责</w:t>
            </w:r>
            <w:r w:rsidR="0016353C">
              <w:rPr>
                <w:rFonts w:ascii="仿宋_GB2312" w:eastAsia="仿宋_GB2312" w:hAnsi="黑体" w:hint="eastAsia"/>
                <w:sz w:val="24"/>
                <w:szCs w:val="24"/>
              </w:rPr>
              <w:t>。</w:t>
            </w:r>
          </w:p>
          <w:p w14:paraId="4E835190" w14:textId="77777777" w:rsidR="000B761A" w:rsidRPr="00DE653A" w:rsidRDefault="000B761A" w:rsidP="00793769">
            <w:pPr>
              <w:rPr>
                <w:rFonts w:ascii="仿宋_GB2312" w:eastAsia="仿宋_GB2312" w:hAnsi="黑体"/>
                <w:sz w:val="24"/>
                <w:szCs w:val="24"/>
              </w:rPr>
            </w:pPr>
          </w:p>
          <w:p w14:paraId="6D45E2CB" w14:textId="29ED561B" w:rsidR="000B761A" w:rsidRDefault="008443CB" w:rsidP="00FB6B08">
            <w:pPr>
              <w:ind w:firstLineChars="300" w:firstLine="720"/>
              <w:rPr>
                <w:rFonts w:ascii="仿宋_GB2312" w:eastAsia="仿宋_GB2312" w:hAnsi="黑体"/>
                <w:sz w:val="24"/>
                <w:szCs w:val="24"/>
              </w:rPr>
            </w:pPr>
            <w:r w:rsidRPr="00E032FE">
              <w:rPr>
                <w:rFonts w:ascii="仿宋_GB2312" w:eastAsia="仿宋_GB2312" w:hint="eastAsia"/>
                <w:sz w:val="24"/>
              </w:rPr>
              <w:t xml:space="preserve">单位负责人签字（公章）：  </w:t>
            </w:r>
            <w:r w:rsidRPr="00E032FE">
              <w:rPr>
                <w:rFonts w:ascii="仿宋_GB2312" w:eastAsia="仿宋_GB2312" w:hAnsi="黑体" w:hint="eastAsia"/>
                <w:sz w:val="24"/>
                <w:szCs w:val="24"/>
              </w:rPr>
              <w:t xml:space="preserve">               年     月</w:t>
            </w:r>
            <w:r w:rsidR="001D61F9">
              <w:rPr>
                <w:rFonts w:ascii="仿宋_GB2312" w:eastAsia="仿宋_GB2312" w:hAnsi="黑体"/>
                <w:sz w:val="24"/>
                <w:szCs w:val="24"/>
              </w:rPr>
              <w:t xml:space="preserve"> </w:t>
            </w:r>
            <w:r w:rsidRPr="00E032FE">
              <w:rPr>
                <w:rFonts w:ascii="仿宋_GB2312" w:eastAsia="仿宋_GB2312" w:hAnsi="黑体" w:hint="eastAsia"/>
                <w:sz w:val="24"/>
                <w:szCs w:val="24"/>
              </w:rPr>
              <w:t xml:space="preserve">   日</w:t>
            </w:r>
          </w:p>
          <w:p w14:paraId="4971D507" w14:textId="24E0952A" w:rsidR="000B761A" w:rsidRPr="00E032FE" w:rsidRDefault="000B761A" w:rsidP="000B761A">
            <w:pPr>
              <w:rPr>
                <w:rFonts w:ascii="仿宋_GB2312" w:eastAsia="仿宋_GB2312" w:hAnsi="黑体"/>
                <w:sz w:val="24"/>
                <w:szCs w:val="24"/>
              </w:rPr>
            </w:pPr>
          </w:p>
        </w:tc>
      </w:tr>
    </w:tbl>
    <w:p w14:paraId="1EC22E37" w14:textId="77777777" w:rsidR="00845A96" w:rsidRPr="008443CB" w:rsidRDefault="00845A96" w:rsidP="000B761A">
      <w:pPr>
        <w:snapToGrid w:val="0"/>
        <w:rPr>
          <w:rFonts w:ascii="仿宋_GB2312" w:eastAsia="仿宋_GB2312"/>
        </w:rPr>
      </w:pPr>
    </w:p>
    <w:sectPr w:rsidR="00845A96" w:rsidRPr="008443CB">
      <w:pgSz w:w="11906" w:h="16838"/>
      <w:pgMar w:top="993" w:right="1800" w:bottom="709"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0C993" w14:textId="77777777" w:rsidR="00AE6DF1" w:rsidRDefault="00AE6DF1" w:rsidP="00AD6825">
      <w:r>
        <w:separator/>
      </w:r>
    </w:p>
  </w:endnote>
  <w:endnote w:type="continuationSeparator" w:id="0">
    <w:p w14:paraId="684EA3EE" w14:textId="77777777" w:rsidR="00AE6DF1" w:rsidRDefault="00AE6DF1" w:rsidP="00AD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35CB8" w14:textId="77777777" w:rsidR="00AE6DF1" w:rsidRDefault="00AE6DF1" w:rsidP="00AD6825">
      <w:r>
        <w:separator/>
      </w:r>
    </w:p>
  </w:footnote>
  <w:footnote w:type="continuationSeparator" w:id="0">
    <w:p w14:paraId="614F6448" w14:textId="77777777" w:rsidR="00AE6DF1" w:rsidRDefault="00AE6DF1" w:rsidP="00AD68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8A"/>
    <w:rsid w:val="00002357"/>
    <w:rsid w:val="0004027A"/>
    <w:rsid w:val="00094D6F"/>
    <w:rsid w:val="000A75DC"/>
    <w:rsid w:val="000B761A"/>
    <w:rsid w:val="000E6E7E"/>
    <w:rsid w:val="000F7DDA"/>
    <w:rsid w:val="00100222"/>
    <w:rsid w:val="00142929"/>
    <w:rsid w:val="001509CC"/>
    <w:rsid w:val="0016353C"/>
    <w:rsid w:val="00176766"/>
    <w:rsid w:val="00195666"/>
    <w:rsid w:val="001A1973"/>
    <w:rsid w:val="001D61F9"/>
    <w:rsid w:val="001F79DC"/>
    <w:rsid w:val="0026376F"/>
    <w:rsid w:val="002A0A1B"/>
    <w:rsid w:val="002B74D1"/>
    <w:rsid w:val="002C646D"/>
    <w:rsid w:val="00306BCF"/>
    <w:rsid w:val="003175A0"/>
    <w:rsid w:val="003206B2"/>
    <w:rsid w:val="00346834"/>
    <w:rsid w:val="003508E6"/>
    <w:rsid w:val="00372D91"/>
    <w:rsid w:val="003C4C75"/>
    <w:rsid w:val="003F1319"/>
    <w:rsid w:val="00495718"/>
    <w:rsid w:val="004A398A"/>
    <w:rsid w:val="00563199"/>
    <w:rsid w:val="005A1C68"/>
    <w:rsid w:val="005B4E5C"/>
    <w:rsid w:val="005C28A5"/>
    <w:rsid w:val="005C3BBD"/>
    <w:rsid w:val="006547B0"/>
    <w:rsid w:val="006D11A4"/>
    <w:rsid w:val="006E7396"/>
    <w:rsid w:val="006F1880"/>
    <w:rsid w:val="0070088F"/>
    <w:rsid w:val="00724241"/>
    <w:rsid w:val="00733BF0"/>
    <w:rsid w:val="00780997"/>
    <w:rsid w:val="00793769"/>
    <w:rsid w:val="0079790F"/>
    <w:rsid w:val="007A260F"/>
    <w:rsid w:val="007D48A5"/>
    <w:rsid w:val="00832ACA"/>
    <w:rsid w:val="0084088C"/>
    <w:rsid w:val="008443CB"/>
    <w:rsid w:val="00845A96"/>
    <w:rsid w:val="0087128A"/>
    <w:rsid w:val="00895DD0"/>
    <w:rsid w:val="0089796D"/>
    <w:rsid w:val="008A6144"/>
    <w:rsid w:val="00972E18"/>
    <w:rsid w:val="009D717D"/>
    <w:rsid w:val="009E503A"/>
    <w:rsid w:val="009F350B"/>
    <w:rsid w:val="009F3A6D"/>
    <w:rsid w:val="00AA3275"/>
    <w:rsid w:val="00AD0F7F"/>
    <w:rsid w:val="00AD2CE2"/>
    <w:rsid w:val="00AD5ACC"/>
    <w:rsid w:val="00AD6825"/>
    <w:rsid w:val="00AE6DF1"/>
    <w:rsid w:val="00B05636"/>
    <w:rsid w:val="00B73301"/>
    <w:rsid w:val="00B94772"/>
    <w:rsid w:val="00BE60DB"/>
    <w:rsid w:val="00CC505B"/>
    <w:rsid w:val="00D43145"/>
    <w:rsid w:val="00D456E1"/>
    <w:rsid w:val="00D64A6F"/>
    <w:rsid w:val="00DD6DE7"/>
    <w:rsid w:val="00DE20AB"/>
    <w:rsid w:val="00DE653A"/>
    <w:rsid w:val="00DF65B3"/>
    <w:rsid w:val="00E032FE"/>
    <w:rsid w:val="00E253EB"/>
    <w:rsid w:val="00E65BEF"/>
    <w:rsid w:val="00E7204A"/>
    <w:rsid w:val="00E85932"/>
    <w:rsid w:val="00F13ABF"/>
    <w:rsid w:val="00F65B84"/>
    <w:rsid w:val="00F724A1"/>
    <w:rsid w:val="00F86DD0"/>
    <w:rsid w:val="00FB233C"/>
    <w:rsid w:val="00FB6B08"/>
    <w:rsid w:val="00FF04DA"/>
    <w:rsid w:val="35D50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B205C"/>
  <w15:docId w15:val="{8AFD39E2-2491-4D1D-B9BA-373DD1AF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242</Words>
  <Characters>1381</Characters>
  <Application>Microsoft Office Word</Application>
  <DocSecurity>0</DocSecurity>
  <Lines>11</Lines>
  <Paragraphs>3</Paragraphs>
  <ScaleCrop>false</ScaleCrop>
  <Company>workgroup</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ZhangMingyan</cp:lastModifiedBy>
  <cp:revision>9</cp:revision>
  <cp:lastPrinted>2021-12-29T00:30:00Z</cp:lastPrinted>
  <dcterms:created xsi:type="dcterms:W3CDTF">2022-01-04T08:56:00Z</dcterms:created>
  <dcterms:modified xsi:type="dcterms:W3CDTF">2023-04-13T07:15:00Z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